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F4AC7" w14:textId="173950F2" w:rsidR="009741EE" w:rsidRDefault="009741EE" w:rsidP="009741EE">
      <w:r>
        <w:rPr>
          <w:noProof/>
        </w:rPr>
        <w:drawing>
          <wp:inline distT="0" distB="0" distL="0" distR="0" wp14:anchorId="01FDBFD6" wp14:editId="64B792CE">
            <wp:extent cx="1676400" cy="775244"/>
            <wp:effectExtent l="0" t="0" r="0" b="6350"/>
            <wp:docPr id="3" name="Picture 3" descr="A picture containing graphics, font, graphic design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graphics, font, graphic design, desig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41" cy="783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3C39D5F6" wp14:editId="11D20EC5">
            <wp:extent cx="1810800" cy="1026000"/>
            <wp:effectExtent l="0" t="0" r="0" b="3175"/>
            <wp:docPr id="7" name="Picture 7" descr="A picture containing text, fon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font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00" cy="10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6A5F" w14:paraId="3A9C7F72" w14:textId="77777777" w:rsidTr="00BA7182">
        <w:trPr>
          <w:trHeight w:val="737"/>
        </w:trPr>
        <w:tc>
          <w:tcPr>
            <w:tcW w:w="9016" w:type="dxa"/>
            <w:shd w:val="clear" w:color="auto" w:fill="E27E00"/>
            <w:vAlign w:val="center"/>
          </w:tcPr>
          <w:p w14:paraId="6A06C688" w14:textId="77777777" w:rsidR="00A833FF" w:rsidRDefault="00A833FF" w:rsidP="00506A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The </w:t>
            </w:r>
            <w:r w:rsidR="006979A0" w:rsidRPr="00BA7182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James Kane</w:t>
            </w:r>
            <w:r w:rsidR="00506A5F" w:rsidRPr="00BA7182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Foundation</w:t>
            </w:r>
          </w:p>
          <w:p w14:paraId="1F9BE492" w14:textId="2A1E5DF2" w:rsidR="00506A5F" w:rsidRPr="007B61EE" w:rsidRDefault="00506A5F" w:rsidP="00506A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A7182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Scholarship Application Form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B61EE" w14:paraId="42EBED02" w14:textId="77777777" w:rsidTr="00BA7182">
        <w:trPr>
          <w:trHeight w:val="454"/>
        </w:trPr>
        <w:tc>
          <w:tcPr>
            <w:tcW w:w="90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71469"/>
            <w:vAlign w:val="center"/>
          </w:tcPr>
          <w:p w14:paraId="43C04A37" w14:textId="4E5B1E3E" w:rsidR="007B61EE" w:rsidRPr="00643B19" w:rsidRDefault="007B61EE" w:rsidP="007D128F">
            <w:pPr>
              <w:rPr>
                <w:rFonts w:ascii="Arial" w:hAnsi="Arial" w:cs="Arial"/>
                <w:b/>
                <w:bCs/>
              </w:rPr>
            </w:pPr>
            <w:r w:rsidRPr="00643B19">
              <w:rPr>
                <w:rFonts w:ascii="Arial" w:hAnsi="Arial" w:cs="Arial"/>
                <w:b/>
                <w:bCs/>
                <w:color w:val="FFFFFF" w:themeColor="background1"/>
              </w:rPr>
              <w:t>About the Scholarship</w:t>
            </w:r>
          </w:p>
        </w:tc>
      </w:tr>
      <w:tr w:rsidR="0017136A" w14:paraId="6D310173" w14:textId="77777777" w:rsidTr="73192FAE">
        <w:tc>
          <w:tcPr>
            <w:tcW w:w="90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F03513" w14:textId="33848951" w:rsidR="0017136A" w:rsidRPr="003132B8" w:rsidRDefault="0017136A" w:rsidP="0017136A">
            <w:pPr>
              <w:rPr>
                <w:rFonts w:ascii="Arial" w:hAnsi="Arial" w:cs="Arial"/>
              </w:rPr>
            </w:pPr>
            <w:bookmarkStart w:id="0" w:name="_Hlk135823942"/>
            <w:r w:rsidRPr="003132B8">
              <w:rPr>
                <w:rFonts w:ascii="Arial" w:hAnsi="Arial" w:cs="Arial"/>
              </w:rPr>
              <w:t xml:space="preserve">Southern Regional College is collaborating with </w:t>
            </w:r>
            <w:r w:rsidR="00A833FF">
              <w:rPr>
                <w:rFonts w:ascii="Arial" w:hAnsi="Arial" w:cs="Arial"/>
              </w:rPr>
              <w:t>T</w:t>
            </w:r>
            <w:r w:rsidRPr="003132B8">
              <w:rPr>
                <w:rFonts w:ascii="Arial" w:hAnsi="Arial" w:cs="Arial"/>
              </w:rPr>
              <w:t xml:space="preserve">he James Kane </w:t>
            </w:r>
            <w:r w:rsidR="00A833FF">
              <w:rPr>
                <w:rFonts w:ascii="Arial" w:hAnsi="Arial" w:cs="Arial"/>
              </w:rPr>
              <w:t>Foundation</w:t>
            </w:r>
            <w:r w:rsidRPr="003132B8">
              <w:rPr>
                <w:rFonts w:ascii="Arial" w:hAnsi="Arial" w:cs="Arial"/>
              </w:rPr>
              <w:t xml:space="preserve"> to launch a scholarship award for Higher Education</w:t>
            </w:r>
            <w:r w:rsidR="00E66D02">
              <w:rPr>
                <w:rFonts w:ascii="Arial" w:hAnsi="Arial" w:cs="Arial"/>
              </w:rPr>
              <w:t xml:space="preserve"> and </w:t>
            </w:r>
            <w:r w:rsidR="00643B19">
              <w:rPr>
                <w:rFonts w:ascii="Arial" w:hAnsi="Arial" w:cs="Arial"/>
              </w:rPr>
              <w:t>Higher-Level</w:t>
            </w:r>
            <w:r w:rsidR="00E66D02">
              <w:rPr>
                <w:rFonts w:ascii="Arial" w:hAnsi="Arial" w:cs="Arial"/>
              </w:rPr>
              <w:t xml:space="preserve"> Apprenticeship</w:t>
            </w:r>
            <w:r w:rsidRPr="003132B8">
              <w:rPr>
                <w:rFonts w:ascii="Arial" w:hAnsi="Arial" w:cs="Arial"/>
              </w:rPr>
              <w:t xml:space="preserve"> students living within the Armagh, Banbridge and Craigavon Borough Council</w:t>
            </w:r>
            <w:r w:rsidR="00514072">
              <w:rPr>
                <w:rFonts w:ascii="Arial" w:hAnsi="Arial" w:cs="Arial"/>
              </w:rPr>
              <w:t xml:space="preserve"> area</w:t>
            </w:r>
            <w:r w:rsidRPr="003132B8">
              <w:rPr>
                <w:rFonts w:ascii="Arial" w:hAnsi="Arial" w:cs="Arial"/>
              </w:rPr>
              <w:t xml:space="preserve">. Applications are open to any student from this area </w:t>
            </w:r>
            <w:r w:rsidR="00C400CB">
              <w:rPr>
                <w:rFonts w:ascii="Arial" w:hAnsi="Arial" w:cs="Arial"/>
              </w:rPr>
              <w:t>studying</w:t>
            </w:r>
            <w:r w:rsidRPr="003132B8">
              <w:rPr>
                <w:rFonts w:ascii="Arial" w:hAnsi="Arial" w:cs="Arial"/>
              </w:rPr>
              <w:t xml:space="preserve"> on a higher education course in the areas listed below. Each scholarship </w:t>
            </w:r>
            <w:r w:rsidR="00C400CB">
              <w:rPr>
                <w:rFonts w:ascii="Arial" w:hAnsi="Arial" w:cs="Arial"/>
              </w:rPr>
              <w:t xml:space="preserve">will help with </w:t>
            </w:r>
            <w:r w:rsidRPr="003132B8">
              <w:rPr>
                <w:rFonts w:ascii="Arial" w:hAnsi="Arial" w:cs="Arial"/>
              </w:rPr>
              <w:t>the higher education</w:t>
            </w:r>
            <w:r w:rsidR="00C400CB">
              <w:rPr>
                <w:rFonts w:ascii="Arial" w:hAnsi="Arial" w:cs="Arial"/>
              </w:rPr>
              <w:t xml:space="preserve"> additional costs</w:t>
            </w:r>
            <w:r w:rsidRPr="003132B8">
              <w:rPr>
                <w:rFonts w:ascii="Arial" w:hAnsi="Arial" w:cs="Arial"/>
              </w:rPr>
              <w:t xml:space="preserve"> for each successful student for up to a maximum of two years.</w:t>
            </w:r>
            <w:bookmarkEnd w:id="0"/>
          </w:p>
        </w:tc>
      </w:tr>
      <w:tr w:rsidR="00A22B57" w:rsidRPr="00643B19" w14:paraId="67BEF677" w14:textId="77777777" w:rsidTr="00CE720A">
        <w:trPr>
          <w:trHeight w:val="454"/>
        </w:trPr>
        <w:tc>
          <w:tcPr>
            <w:tcW w:w="90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ACC9"/>
            <w:vAlign w:val="center"/>
          </w:tcPr>
          <w:p w14:paraId="423E3689" w14:textId="5797C6D7" w:rsidR="00A22B57" w:rsidRPr="00643B19" w:rsidRDefault="00A22B57" w:rsidP="007D128F">
            <w:pPr>
              <w:rPr>
                <w:rFonts w:ascii="Arial" w:hAnsi="Arial" w:cs="Arial"/>
                <w:b/>
                <w:bCs/>
              </w:rPr>
            </w:pPr>
            <w:r w:rsidRPr="00643B19">
              <w:rPr>
                <w:rFonts w:ascii="Arial" w:hAnsi="Arial" w:cs="Arial"/>
                <w:b/>
                <w:bCs/>
                <w:color w:val="FFFFFF" w:themeColor="background1"/>
              </w:rPr>
              <w:t>Criteria for Application</w:t>
            </w:r>
          </w:p>
        </w:tc>
      </w:tr>
      <w:tr w:rsidR="00A22B57" w14:paraId="730EB796" w14:textId="77777777" w:rsidTr="71267307">
        <w:tc>
          <w:tcPr>
            <w:tcW w:w="90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F73549" w14:textId="04A0A28A" w:rsidR="00C1122C" w:rsidRPr="003132B8" w:rsidRDefault="00A22B57" w:rsidP="005D563A">
            <w:pPr>
              <w:rPr>
                <w:rFonts w:ascii="Arial" w:hAnsi="Arial" w:cs="Arial"/>
              </w:rPr>
            </w:pPr>
            <w:r w:rsidRPr="003132B8">
              <w:rPr>
                <w:rFonts w:ascii="Arial" w:hAnsi="Arial" w:cs="Arial"/>
              </w:rPr>
              <w:t>All applicants must satisfy the following criteria:</w:t>
            </w:r>
          </w:p>
          <w:p w14:paraId="77AFCD61" w14:textId="665F6388" w:rsidR="0017136A" w:rsidRPr="003132B8" w:rsidRDefault="0017136A" w:rsidP="73192FA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132B8">
              <w:rPr>
                <w:rFonts w:ascii="Arial" w:hAnsi="Arial" w:cs="Arial"/>
              </w:rPr>
              <w:t>Applicants must primarily reside within the Armagh, Banbridge &amp; Craigavon Borough Council area.</w:t>
            </w:r>
          </w:p>
          <w:p w14:paraId="07F2839A" w14:textId="06AC936F" w:rsidR="1E62CD8A" w:rsidRPr="003132B8" w:rsidRDefault="1E62CD8A" w:rsidP="73192FA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132B8">
              <w:rPr>
                <w:rFonts w:ascii="Arial" w:hAnsi="Arial" w:cs="Arial"/>
              </w:rPr>
              <w:t xml:space="preserve">Applicants must have applied </w:t>
            </w:r>
            <w:r w:rsidR="0017136A" w:rsidRPr="003132B8">
              <w:rPr>
                <w:rFonts w:ascii="Arial" w:hAnsi="Arial" w:cs="Arial"/>
              </w:rPr>
              <w:t xml:space="preserve">for one of the courses listed below and </w:t>
            </w:r>
            <w:r w:rsidRPr="003132B8">
              <w:rPr>
                <w:rFonts w:ascii="Arial" w:hAnsi="Arial" w:cs="Arial"/>
              </w:rPr>
              <w:t>be intending to start</w:t>
            </w:r>
            <w:r w:rsidR="0017136A" w:rsidRPr="003132B8">
              <w:rPr>
                <w:rFonts w:ascii="Arial" w:hAnsi="Arial" w:cs="Arial"/>
              </w:rPr>
              <w:t xml:space="preserve"> this course in the 202</w:t>
            </w:r>
            <w:r w:rsidR="00391E72">
              <w:rPr>
                <w:rFonts w:ascii="Arial" w:hAnsi="Arial" w:cs="Arial"/>
              </w:rPr>
              <w:t>4</w:t>
            </w:r>
            <w:r w:rsidR="0017136A" w:rsidRPr="003132B8">
              <w:rPr>
                <w:rFonts w:ascii="Arial" w:hAnsi="Arial" w:cs="Arial"/>
              </w:rPr>
              <w:t>-202</w:t>
            </w:r>
            <w:r w:rsidR="00391E72">
              <w:rPr>
                <w:rFonts w:ascii="Arial" w:hAnsi="Arial" w:cs="Arial"/>
              </w:rPr>
              <w:t xml:space="preserve">5 </w:t>
            </w:r>
            <w:r w:rsidRPr="003132B8">
              <w:rPr>
                <w:rFonts w:ascii="Arial" w:hAnsi="Arial" w:cs="Arial"/>
              </w:rPr>
              <w:t>academic year</w:t>
            </w:r>
            <w:r w:rsidR="0017136A" w:rsidRPr="003132B8">
              <w:rPr>
                <w:rFonts w:ascii="Arial" w:hAnsi="Arial" w:cs="Arial"/>
              </w:rPr>
              <w:t xml:space="preserve">. </w:t>
            </w:r>
          </w:p>
          <w:p w14:paraId="0D097226" w14:textId="0F1DCFEC" w:rsidR="003132B8" w:rsidRPr="003132B8" w:rsidRDefault="00A22B57" w:rsidP="003132B8">
            <w:pPr>
              <w:pStyle w:val="ListParagraph"/>
              <w:numPr>
                <w:ilvl w:val="0"/>
                <w:numId w:val="1"/>
              </w:numPr>
            </w:pPr>
            <w:r w:rsidRPr="003132B8">
              <w:rPr>
                <w:rFonts w:ascii="Arial" w:hAnsi="Arial" w:cs="Arial"/>
              </w:rPr>
              <w:t xml:space="preserve">Applicants must be </w:t>
            </w:r>
            <w:r w:rsidR="007C20A3">
              <w:rPr>
                <w:rFonts w:ascii="Arial" w:hAnsi="Arial" w:cs="Arial"/>
              </w:rPr>
              <w:t>attending</w:t>
            </w:r>
            <w:r w:rsidRPr="003132B8">
              <w:rPr>
                <w:rFonts w:ascii="Arial" w:hAnsi="Arial" w:cs="Arial"/>
              </w:rPr>
              <w:t xml:space="preserve"> of </w:t>
            </w:r>
            <w:r w:rsidR="00CE4209" w:rsidRPr="003132B8">
              <w:rPr>
                <w:rFonts w:ascii="Arial" w:hAnsi="Arial" w:cs="Arial"/>
              </w:rPr>
              <w:t>one of the following</w:t>
            </w:r>
            <w:r w:rsidRPr="003132B8">
              <w:rPr>
                <w:rFonts w:ascii="Arial" w:hAnsi="Arial" w:cs="Arial"/>
              </w:rPr>
              <w:t xml:space="preserve"> </w:t>
            </w:r>
            <w:r w:rsidR="0017136A" w:rsidRPr="003132B8">
              <w:rPr>
                <w:rFonts w:ascii="Arial" w:hAnsi="Arial" w:cs="Arial"/>
              </w:rPr>
              <w:t>h</w:t>
            </w:r>
            <w:r w:rsidR="32296C83" w:rsidRPr="003132B8">
              <w:rPr>
                <w:rFonts w:ascii="Arial" w:hAnsi="Arial" w:cs="Arial"/>
              </w:rPr>
              <w:t xml:space="preserve">igher </w:t>
            </w:r>
            <w:r w:rsidR="0017136A" w:rsidRPr="003132B8">
              <w:rPr>
                <w:rFonts w:ascii="Arial" w:hAnsi="Arial" w:cs="Arial"/>
              </w:rPr>
              <w:t>e</w:t>
            </w:r>
            <w:r w:rsidR="32296C83" w:rsidRPr="003132B8">
              <w:rPr>
                <w:rFonts w:ascii="Arial" w:hAnsi="Arial" w:cs="Arial"/>
              </w:rPr>
              <w:t>ducation programme</w:t>
            </w:r>
            <w:r w:rsidR="00CE4209" w:rsidRPr="003132B8">
              <w:rPr>
                <w:rFonts w:ascii="Arial" w:hAnsi="Arial" w:cs="Arial"/>
              </w:rPr>
              <w:t>s:</w:t>
            </w:r>
            <w:bookmarkStart w:id="1" w:name="_Hlk135824137"/>
          </w:p>
          <w:p w14:paraId="45369701" w14:textId="77777777" w:rsidR="003132B8" w:rsidRPr="003132B8" w:rsidRDefault="0017136A" w:rsidP="003132B8">
            <w:pPr>
              <w:pStyle w:val="ListParagraph"/>
              <w:numPr>
                <w:ilvl w:val="0"/>
                <w:numId w:val="1"/>
              </w:numPr>
              <w:ind w:left="873" w:hanging="502"/>
            </w:pPr>
            <w:r w:rsidRPr="003132B8">
              <w:rPr>
                <w:rFonts w:ascii="Arial" w:hAnsi="Arial" w:cs="Arial"/>
              </w:rPr>
              <w:t>Creative Imaging BA (Hons) Level 6 Degree (part-time)</w:t>
            </w:r>
          </w:p>
          <w:p w14:paraId="4105B178" w14:textId="77777777" w:rsidR="003132B8" w:rsidRPr="003132B8" w:rsidRDefault="0017136A" w:rsidP="003132B8">
            <w:pPr>
              <w:pStyle w:val="ListParagraph"/>
              <w:numPr>
                <w:ilvl w:val="0"/>
                <w:numId w:val="1"/>
              </w:numPr>
              <w:ind w:left="873" w:hanging="502"/>
            </w:pPr>
            <w:r w:rsidRPr="003132B8">
              <w:rPr>
                <w:rFonts w:ascii="Arial" w:hAnsi="Arial" w:cs="Arial"/>
              </w:rPr>
              <w:t>Computing For Industry BSc (Hons) Level 6 Degree (part-time)</w:t>
            </w:r>
          </w:p>
          <w:p w14:paraId="130AC80F" w14:textId="77777777" w:rsidR="003132B8" w:rsidRPr="003132B8" w:rsidRDefault="0017136A" w:rsidP="003132B8">
            <w:pPr>
              <w:pStyle w:val="ListParagraph"/>
              <w:numPr>
                <w:ilvl w:val="0"/>
                <w:numId w:val="1"/>
              </w:numPr>
              <w:ind w:left="873" w:hanging="502"/>
            </w:pPr>
            <w:r w:rsidRPr="003132B8">
              <w:rPr>
                <w:rFonts w:ascii="Arial" w:hAnsi="Arial" w:cs="Arial"/>
              </w:rPr>
              <w:t>Creative Music &amp; Audio Production BA (Hons) Level 6 Degree (part-time)</w:t>
            </w:r>
          </w:p>
          <w:p w14:paraId="3C2452C7" w14:textId="77777777" w:rsidR="003132B8" w:rsidRPr="003132B8" w:rsidRDefault="0017136A" w:rsidP="003132B8">
            <w:pPr>
              <w:pStyle w:val="ListParagraph"/>
              <w:numPr>
                <w:ilvl w:val="0"/>
                <w:numId w:val="1"/>
              </w:numPr>
              <w:ind w:left="873" w:hanging="502"/>
            </w:pPr>
            <w:r w:rsidRPr="003132B8">
              <w:rPr>
                <w:rFonts w:ascii="Arial" w:hAnsi="Arial" w:cs="Arial"/>
              </w:rPr>
              <w:t>Creative Media Production - Film Pathways Level 5 Higher National Diploma (full-time)</w:t>
            </w:r>
          </w:p>
          <w:p w14:paraId="2A6C86A8" w14:textId="77777777" w:rsidR="003132B8" w:rsidRPr="003132B8" w:rsidRDefault="0017136A" w:rsidP="003132B8">
            <w:pPr>
              <w:pStyle w:val="ListParagraph"/>
              <w:numPr>
                <w:ilvl w:val="0"/>
                <w:numId w:val="1"/>
              </w:numPr>
              <w:ind w:left="873" w:hanging="502"/>
            </w:pPr>
            <w:r w:rsidRPr="003132B8">
              <w:rPr>
                <w:rFonts w:ascii="Arial" w:hAnsi="Arial" w:cs="Arial"/>
              </w:rPr>
              <w:t>Creative Media Production - Games Development Pathways Level 5 Higher National Diploma (full-time)</w:t>
            </w:r>
          </w:p>
          <w:p w14:paraId="305BC928" w14:textId="77777777" w:rsidR="003132B8" w:rsidRPr="003132B8" w:rsidRDefault="0017136A" w:rsidP="003132B8">
            <w:pPr>
              <w:pStyle w:val="ListParagraph"/>
              <w:numPr>
                <w:ilvl w:val="0"/>
                <w:numId w:val="1"/>
              </w:numPr>
              <w:ind w:left="873" w:hanging="502"/>
            </w:pPr>
            <w:r w:rsidRPr="003132B8">
              <w:rPr>
                <w:rFonts w:ascii="Arial" w:hAnsi="Arial" w:cs="Arial"/>
              </w:rPr>
              <w:t>Construction (Digital Construction Management) Level 5 Foundation Degree (part-time)</w:t>
            </w:r>
          </w:p>
          <w:p w14:paraId="5AAF1CBB" w14:textId="77777777" w:rsidR="003132B8" w:rsidRPr="003132B8" w:rsidRDefault="0017136A" w:rsidP="003132B8">
            <w:pPr>
              <w:pStyle w:val="ListParagraph"/>
              <w:numPr>
                <w:ilvl w:val="0"/>
                <w:numId w:val="1"/>
              </w:numPr>
              <w:ind w:left="873" w:hanging="502"/>
            </w:pPr>
            <w:r w:rsidRPr="003132B8">
              <w:rPr>
                <w:rFonts w:ascii="Arial" w:hAnsi="Arial" w:cs="Arial"/>
              </w:rPr>
              <w:t>Construction (Quantity Surveying) Level 5 Foundation Degree (part-time)</w:t>
            </w:r>
          </w:p>
          <w:p w14:paraId="7C8571AE" w14:textId="77777777" w:rsidR="003132B8" w:rsidRPr="003132B8" w:rsidRDefault="0017136A" w:rsidP="003132B8">
            <w:pPr>
              <w:pStyle w:val="ListParagraph"/>
              <w:numPr>
                <w:ilvl w:val="0"/>
                <w:numId w:val="1"/>
              </w:numPr>
              <w:ind w:left="873" w:hanging="502"/>
            </w:pPr>
            <w:r w:rsidRPr="003132B8">
              <w:rPr>
                <w:rFonts w:ascii="Arial" w:hAnsi="Arial" w:cs="Arial"/>
              </w:rPr>
              <w:t>Creative Music &amp; Audio Production Level 5 Foundation Degree (full-time)</w:t>
            </w:r>
          </w:p>
          <w:p w14:paraId="580CF85B" w14:textId="77777777" w:rsidR="003132B8" w:rsidRPr="003132B8" w:rsidRDefault="0017136A" w:rsidP="003132B8">
            <w:pPr>
              <w:pStyle w:val="ListParagraph"/>
              <w:numPr>
                <w:ilvl w:val="0"/>
                <w:numId w:val="1"/>
              </w:numPr>
              <w:ind w:left="873" w:hanging="502"/>
            </w:pPr>
            <w:r w:rsidRPr="003132B8">
              <w:rPr>
                <w:rFonts w:ascii="Arial" w:hAnsi="Arial" w:cs="Arial"/>
              </w:rPr>
              <w:t>Cloud Computing, Analytics &amp; Security for Industry Level 5 Foundation Degree (part-time)</w:t>
            </w:r>
          </w:p>
          <w:p w14:paraId="63A87606" w14:textId="122607FC" w:rsidR="0017136A" w:rsidRPr="00E66D02" w:rsidRDefault="0017136A" w:rsidP="003132B8">
            <w:pPr>
              <w:pStyle w:val="ListParagraph"/>
              <w:numPr>
                <w:ilvl w:val="0"/>
                <w:numId w:val="1"/>
              </w:numPr>
              <w:ind w:left="873" w:hanging="502"/>
            </w:pPr>
            <w:r w:rsidRPr="003132B8">
              <w:rPr>
                <w:rFonts w:ascii="Arial" w:hAnsi="Arial" w:cs="Arial"/>
              </w:rPr>
              <w:t>Art &amp; Design - Graphic Design Pathways Level 5 Higher National Diploma (part-time)</w:t>
            </w:r>
          </w:p>
          <w:p w14:paraId="6EFD3D5E" w14:textId="4945FBD5" w:rsidR="00E66D02" w:rsidRPr="00E66D02" w:rsidRDefault="00E66D02" w:rsidP="003132B8">
            <w:pPr>
              <w:pStyle w:val="ListParagraph"/>
              <w:numPr>
                <w:ilvl w:val="0"/>
                <w:numId w:val="1"/>
              </w:numPr>
              <w:ind w:left="873" w:hanging="502"/>
              <w:rPr>
                <w:rFonts w:ascii="Arial" w:hAnsi="Arial" w:cs="Arial"/>
              </w:rPr>
            </w:pPr>
            <w:r w:rsidRPr="00E66D02">
              <w:rPr>
                <w:rFonts w:ascii="Arial" w:hAnsi="Arial" w:cs="Arial"/>
              </w:rPr>
              <w:t>Cloud Computing, Analytics &amp; Security for Industry L5 Foundation Degree (HLA)</w:t>
            </w:r>
          </w:p>
          <w:p w14:paraId="0760CE23" w14:textId="42F254F5" w:rsidR="00E66D02" w:rsidRPr="00E66D02" w:rsidRDefault="00E66D02" w:rsidP="003132B8">
            <w:pPr>
              <w:pStyle w:val="ListParagraph"/>
              <w:numPr>
                <w:ilvl w:val="0"/>
                <w:numId w:val="1"/>
              </w:numPr>
              <w:ind w:left="873" w:hanging="502"/>
              <w:rPr>
                <w:rFonts w:ascii="Arial" w:hAnsi="Arial" w:cs="Arial"/>
              </w:rPr>
            </w:pPr>
            <w:r w:rsidRPr="00E66D02">
              <w:rPr>
                <w:rFonts w:ascii="Arial" w:hAnsi="Arial" w:cs="Arial"/>
              </w:rPr>
              <w:t>Computing for Industry BSc (Hons) L6 Degree (HLA)</w:t>
            </w:r>
          </w:p>
          <w:p w14:paraId="0433160E" w14:textId="6ECC00E5" w:rsidR="00E66D02" w:rsidRDefault="00E66D02" w:rsidP="003132B8">
            <w:pPr>
              <w:pStyle w:val="ListParagraph"/>
              <w:numPr>
                <w:ilvl w:val="0"/>
                <w:numId w:val="1"/>
              </w:numPr>
              <w:ind w:left="873" w:hanging="502"/>
              <w:rPr>
                <w:rFonts w:ascii="Arial" w:hAnsi="Arial" w:cs="Arial"/>
              </w:rPr>
            </w:pPr>
            <w:r w:rsidRPr="00E66D02">
              <w:rPr>
                <w:rFonts w:ascii="Arial" w:hAnsi="Arial" w:cs="Arial"/>
              </w:rPr>
              <w:t>Digital Marketing, Advertising &amp; Communications L5 Foundation Degree (HLA)</w:t>
            </w:r>
          </w:p>
          <w:p w14:paraId="29A3BDBA" w14:textId="523F7CCE" w:rsidR="00E66D02" w:rsidRDefault="00E66D02" w:rsidP="003132B8">
            <w:pPr>
              <w:pStyle w:val="ListParagraph"/>
              <w:numPr>
                <w:ilvl w:val="0"/>
                <w:numId w:val="1"/>
              </w:numPr>
              <w:ind w:left="873" w:hanging="5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Digital Marketing, Advertising &amp; Communications BSc (Hons) L6 Degree (HLA)</w:t>
            </w:r>
          </w:p>
          <w:p w14:paraId="6F917D70" w14:textId="6CC9FC15" w:rsidR="00E66D02" w:rsidRDefault="007A56F6" w:rsidP="003132B8">
            <w:pPr>
              <w:pStyle w:val="ListParagraph"/>
              <w:numPr>
                <w:ilvl w:val="0"/>
                <w:numId w:val="1"/>
              </w:numPr>
              <w:ind w:left="873" w:hanging="5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Engineering (Electrical &amp; Electronics) L5 Foundation Degree (HLA)</w:t>
            </w:r>
          </w:p>
          <w:p w14:paraId="68465F25" w14:textId="484B37D5" w:rsidR="007A56F6" w:rsidRPr="00E66D02" w:rsidRDefault="007A56F6" w:rsidP="003132B8">
            <w:pPr>
              <w:pStyle w:val="ListParagraph"/>
              <w:numPr>
                <w:ilvl w:val="0"/>
                <w:numId w:val="1"/>
              </w:numPr>
              <w:ind w:left="873" w:hanging="5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Engineering (Mechatronics) L5 Foundation Degree (HLA)</w:t>
            </w:r>
          </w:p>
          <w:p w14:paraId="1A92AC0C" w14:textId="05BDDA71" w:rsidR="00E66D02" w:rsidRPr="007A56F6" w:rsidRDefault="007A56F6" w:rsidP="003132B8">
            <w:pPr>
              <w:pStyle w:val="ListParagraph"/>
              <w:numPr>
                <w:ilvl w:val="0"/>
                <w:numId w:val="1"/>
              </w:numPr>
              <w:ind w:left="873" w:hanging="502"/>
              <w:rPr>
                <w:rFonts w:ascii="Arial" w:hAnsi="Arial" w:cs="Arial"/>
              </w:rPr>
            </w:pPr>
            <w:r w:rsidRPr="007A56F6">
              <w:rPr>
                <w:rFonts w:ascii="Arial" w:hAnsi="Arial" w:cs="Arial"/>
              </w:rPr>
              <w:t>Engineering (Technical Design &amp; Manufacture) L 5 Foundation Degree</w:t>
            </w:r>
            <w:r>
              <w:rPr>
                <w:rFonts w:ascii="Arial" w:hAnsi="Arial" w:cs="Arial"/>
              </w:rPr>
              <w:t xml:space="preserve"> (HLA)</w:t>
            </w:r>
          </w:p>
          <w:p w14:paraId="6DDB57BD" w14:textId="357854A4" w:rsidR="007A56F6" w:rsidRPr="007A56F6" w:rsidRDefault="007A56F6" w:rsidP="003132B8">
            <w:pPr>
              <w:pStyle w:val="ListParagraph"/>
              <w:numPr>
                <w:ilvl w:val="0"/>
                <w:numId w:val="1"/>
              </w:numPr>
              <w:ind w:left="873" w:hanging="502"/>
              <w:rPr>
                <w:rFonts w:ascii="Arial" w:hAnsi="Arial" w:cs="Arial"/>
              </w:rPr>
            </w:pPr>
            <w:r w:rsidRPr="007A56F6">
              <w:rPr>
                <w:rFonts w:ascii="Arial" w:hAnsi="Arial" w:cs="Arial"/>
              </w:rPr>
              <w:t>Engineering BEng (Hons) Level 6 Degree</w:t>
            </w:r>
            <w:r>
              <w:rPr>
                <w:rFonts w:ascii="Arial" w:hAnsi="Arial" w:cs="Arial"/>
              </w:rPr>
              <w:t xml:space="preserve"> (HLA)</w:t>
            </w:r>
          </w:p>
          <w:p w14:paraId="1F272C65" w14:textId="1FF2E19B" w:rsidR="007A56F6" w:rsidRDefault="007A56F6" w:rsidP="003132B8">
            <w:pPr>
              <w:pStyle w:val="ListParagraph"/>
              <w:numPr>
                <w:ilvl w:val="0"/>
                <w:numId w:val="1"/>
              </w:numPr>
              <w:ind w:left="873" w:hanging="502"/>
              <w:rPr>
                <w:rFonts w:ascii="Arial" w:hAnsi="Arial" w:cs="Arial"/>
              </w:rPr>
            </w:pPr>
            <w:r w:rsidRPr="007A56F6">
              <w:rPr>
                <w:rFonts w:ascii="Arial" w:hAnsi="Arial" w:cs="Arial"/>
              </w:rPr>
              <w:t>FinTech L5 Foundation Degree</w:t>
            </w:r>
            <w:r>
              <w:rPr>
                <w:rFonts w:ascii="Arial" w:hAnsi="Arial" w:cs="Arial"/>
              </w:rPr>
              <w:t xml:space="preserve"> (HLA)</w:t>
            </w:r>
          </w:p>
          <w:p w14:paraId="73F7F4B5" w14:textId="77777777" w:rsidR="00643B19" w:rsidRPr="007A56F6" w:rsidRDefault="00643B19" w:rsidP="00643B19">
            <w:pPr>
              <w:pStyle w:val="ListParagraph"/>
              <w:ind w:left="873"/>
              <w:rPr>
                <w:rFonts w:ascii="Arial" w:hAnsi="Arial" w:cs="Arial"/>
              </w:rPr>
            </w:pPr>
          </w:p>
          <w:bookmarkEnd w:id="1"/>
          <w:p w14:paraId="63B2A89D" w14:textId="77777777" w:rsidR="00A22B57" w:rsidRDefault="00A22B57" w:rsidP="00A22B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132B8">
              <w:rPr>
                <w:rFonts w:ascii="Arial" w:hAnsi="Arial" w:cs="Arial"/>
              </w:rPr>
              <w:t>Applicants must provide evidence of meeting the entry criteria for the programme of study applied for.</w:t>
            </w:r>
          </w:p>
          <w:p w14:paraId="29CC4290" w14:textId="77777777" w:rsidR="007A56F6" w:rsidRPr="007A56F6" w:rsidRDefault="007A56F6" w:rsidP="007A56F6">
            <w:pPr>
              <w:rPr>
                <w:rFonts w:ascii="Arial" w:hAnsi="Arial" w:cs="Arial"/>
              </w:rPr>
            </w:pPr>
          </w:p>
          <w:p w14:paraId="31E455ED" w14:textId="21D7CA57" w:rsidR="00A22B57" w:rsidRPr="003132B8" w:rsidRDefault="00A22B57" w:rsidP="73192FA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132B8">
              <w:rPr>
                <w:rFonts w:ascii="Arial" w:hAnsi="Arial" w:cs="Arial"/>
              </w:rPr>
              <w:lastRenderedPageBreak/>
              <w:t xml:space="preserve">Applicants must complete </w:t>
            </w:r>
            <w:r w:rsidR="0017136A" w:rsidRPr="003132B8">
              <w:rPr>
                <w:rFonts w:ascii="Arial" w:hAnsi="Arial" w:cs="Arial"/>
              </w:rPr>
              <w:t>this</w:t>
            </w:r>
            <w:r w:rsidRPr="003132B8">
              <w:rPr>
                <w:rFonts w:ascii="Arial" w:hAnsi="Arial" w:cs="Arial"/>
              </w:rPr>
              <w:t xml:space="preserve"> application form</w:t>
            </w:r>
            <w:r w:rsidR="0017136A" w:rsidRPr="003132B8">
              <w:rPr>
                <w:rFonts w:ascii="Arial" w:hAnsi="Arial" w:cs="Arial"/>
              </w:rPr>
              <w:t xml:space="preserve"> in full. </w:t>
            </w:r>
          </w:p>
          <w:p w14:paraId="47671DEE" w14:textId="1C225233" w:rsidR="00A22B57" w:rsidRPr="007C20A3" w:rsidRDefault="00A22B57" w:rsidP="00A22B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C20A3">
              <w:rPr>
                <w:rFonts w:ascii="Arial" w:hAnsi="Arial" w:cs="Arial"/>
              </w:rPr>
              <w:t xml:space="preserve">Applicants, as part of the application process, must also submit a statement on why they feel they should receive </w:t>
            </w:r>
            <w:r w:rsidR="007C71DD" w:rsidRPr="007C20A3">
              <w:rPr>
                <w:rFonts w:ascii="Arial" w:hAnsi="Arial" w:cs="Arial"/>
              </w:rPr>
              <w:t>one of the Scholarships</w:t>
            </w:r>
            <w:r w:rsidRPr="007C20A3">
              <w:rPr>
                <w:rFonts w:ascii="Arial" w:hAnsi="Arial" w:cs="Arial"/>
              </w:rPr>
              <w:t xml:space="preserve">, why they want to study this course and their career ambitions. They should add any further comments in support of their application in this statement including involvement in extra-curricular activities and community/voluntary activities. </w:t>
            </w:r>
          </w:p>
          <w:p w14:paraId="798B72E3" w14:textId="4C00C597" w:rsidR="00D7467F" w:rsidRPr="003132B8" w:rsidRDefault="00D7467F" w:rsidP="7EDA34C6">
            <w:pPr>
              <w:pStyle w:val="ListParagraph"/>
              <w:numPr>
                <w:ilvl w:val="0"/>
                <w:numId w:val="1"/>
              </w:numPr>
              <w:rPr>
                <w:rFonts w:ascii="Arial" w:eastAsiaTheme="minorEastAsia" w:hAnsi="Arial" w:cs="Arial"/>
              </w:rPr>
            </w:pPr>
            <w:r w:rsidRPr="003132B8">
              <w:rPr>
                <w:rFonts w:ascii="Arial" w:hAnsi="Arial" w:cs="Arial"/>
                <w:color w:val="000000"/>
              </w:rPr>
              <w:t>Applicants</w:t>
            </w:r>
            <w:r w:rsidR="0017136A" w:rsidRPr="003132B8">
              <w:rPr>
                <w:rFonts w:ascii="Arial" w:hAnsi="Arial" w:cs="Arial"/>
                <w:color w:val="000000"/>
              </w:rPr>
              <w:t xml:space="preserve"> should demonstrate in the relevant section of this form how they may be </w:t>
            </w:r>
            <w:r w:rsidRPr="003132B8">
              <w:rPr>
                <w:rFonts w:ascii="Arial" w:hAnsi="Arial" w:cs="Arial"/>
                <w:color w:val="000000"/>
              </w:rPr>
              <w:t>financially disadvantaged.</w:t>
            </w:r>
          </w:p>
          <w:p w14:paraId="04315175" w14:textId="2AB9687A" w:rsidR="00C1122C" w:rsidRPr="003132B8" w:rsidRDefault="00C1122C" w:rsidP="00C1122C">
            <w:pPr>
              <w:rPr>
                <w:rFonts w:ascii="Arial" w:eastAsiaTheme="minorEastAsia" w:hAnsi="Arial" w:cs="Arial"/>
              </w:rPr>
            </w:pPr>
          </w:p>
        </w:tc>
      </w:tr>
      <w:tr w:rsidR="00310D43" w:rsidRPr="00057BC3" w14:paraId="73CF72EB" w14:textId="77777777" w:rsidTr="00CE720A">
        <w:trPr>
          <w:trHeight w:val="454"/>
        </w:trPr>
        <w:tc>
          <w:tcPr>
            <w:tcW w:w="90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ACC9"/>
            <w:vAlign w:val="center"/>
          </w:tcPr>
          <w:p w14:paraId="54CA669D" w14:textId="2BA34A8B" w:rsidR="007D128F" w:rsidRPr="00057BC3" w:rsidRDefault="00310D43" w:rsidP="007D128F">
            <w:pPr>
              <w:rPr>
                <w:rFonts w:ascii="Arial" w:hAnsi="Arial" w:cs="Arial"/>
                <w:b/>
                <w:bCs/>
              </w:rPr>
            </w:pPr>
            <w:r w:rsidRPr="00057BC3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Student Details – all details must match those used to apply to the College course</w:t>
            </w:r>
          </w:p>
        </w:tc>
      </w:tr>
      <w:tr w:rsidR="00310D43" w:rsidRPr="0017136A" w14:paraId="091AB700" w14:textId="77777777" w:rsidTr="0017136A">
        <w:trPr>
          <w:trHeight w:val="454"/>
        </w:trPr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A8EF03" w14:textId="00D1721C" w:rsidR="007D128F" w:rsidRPr="00057BC3" w:rsidRDefault="00310D43" w:rsidP="007D128F">
            <w:pPr>
              <w:rPr>
                <w:rFonts w:ascii="Arial" w:hAnsi="Arial" w:cs="Arial"/>
              </w:rPr>
            </w:pPr>
            <w:r w:rsidRPr="00057BC3">
              <w:rPr>
                <w:rFonts w:ascii="Arial" w:hAnsi="Arial" w:cs="Arial"/>
              </w:rPr>
              <w:t>Student Name:</w:t>
            </w:r>
          </w:p>
        </w:tc>
        <w:tc>
          <w:tcPr>
            <w:tcW w:w="6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37B4AB" w14:textId="40B5707B" w:rsidR="00310D43" w:rsidRPr="0017136A" w:rsidRDefault="00310D43" w:rsidP="007D12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D43" w:rsidRPr="0017136A" w14:paraId="248D0A43" w14:textId="77777777" w:rsidTr="0017136A">
        <w:trPr>
          <w:trHeight w:val="454"/>
        </w:trPr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8EF1EE" w14:textId="7E1357A9" w:rsidR="007D128F" w:rsidRPr="00057BC3" w:rsidRDefault="00310D43" w:rsidP="009027BF">
            <w:pPr>
              <w:rPr>
                <w:rFonts w:ascii="Arial" w:hAnsi="Arial" w:cs="Arial"/>
              </w:rPr>
            </w:pPr>
            <w:r w:rsidRPr="00057BC3">
              <w:rPr>
                <w:rFonts w:ascii="Arial" w:hAnsi="Arial" w:cs="Arial"/>
              </w:rPr>
              <w:t>Date of Birth:</w:t>
            </w:r>
          </w:p>
        </w:tc>
        <w:tc>
          <w:tcPr>
            <w:tcW w:w="6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E4047C" w14:textId="77777777" w:rsidR="00310D43" w:rsidRPr="0017136A" w:rsidRDefault="00310D43" w:rsidP="007D12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D43" w:rsidRPr="0017136A" w14:paraId="57AF3B85" w14:textId="77777777" w:rsidTr="0017136A">
        <w:trPr>
          <w:trHeight w:val="454"/>
        </w:trPr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0FFDCE" w14:textId="4716F724" w:rsidR="007D128F" w:rsidRPr="00057BC3" w:rsidRDefault="00310D43" w:rsidP="009027BF">
            <w:pPr>
              <w:rPr>
                <w:rFonts w:ascii="Arial" w:hAnsi="Arial" w:cs="Arial"/>
              </w:rPr>
            </w:pPr>
            <w:r w:rsidRPr="00057BC3">
              <w:rPr>
                <w:rFonts w:ascii="Arial" w:hAnsi="Arial" w:cs="Arial"/>
              </w:rPr>
              <w:t>Address:</w:t>
            </w:r>
          </w:p>
        </w:tc>
        <w:tc>
          <w:tcPr>
            <w:tcW w:w="6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711A2F" w14:textId="77777777" w:rsidR="00310D43" w:rsidRDefault="00310D43" w:rsidP="007D12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491268" w14:textId="77777777" w:rsidR="0017136A" w:rsidRDefault="0017136A" w:rsidP="007D12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88A1AD" w14:textId="77777777" w:rsidR="0017136A" w:rsidRPr="0017136A" w:rsidRDefault="0017136A" w:rsidP="007D12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D43" w:rsidRPr="0017136A" w14:paraId="3BD1BF95" w14:textId="77777777" w:rsidTr="0017136A">
        <w:trPr>
          <w:trHeight w:val="454"/>
        </w:trPr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A2E6BB" w14:textId="5713F220" w:rsidR="007D128F" w:rsidRPr="00057BC3" w:rsidRDefault="00310D43" w:rsidP="009027BF">
            <w:pPr>
              <w:rPr>
                <w:rFonts w:ascii="Arial" w:hAnsi="Arial" w:cs="Arial"/>
              </w:rPr>
            </w:pPr>
            <w:r w:rsidRPr="00057BC3">
              <w:rPr>
                <w:rFonts w:ascii="Arial" w:hAnsi="Arial" w:cs="Arial"/>
              </w:rPr>
              <w:t>Postcode:</w:t>
            </w:r>
          </w:p>
        </w:tc>
        <w:tc>
          <w:tcPr>
            <w:tcW w:w="6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7A7B1B" w14:textId="77777777" w:rsidR="00310D43" w:rsidRPr="0017136A" w:rsidRDefault="00310D43" w:rsidP="007D12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D43" w:rsidRPr="0017136A" w14:paraId="59B8B0F9" w14:textId="77777777" w:rsidTr="0017136A">
        <w:trPr>
          <w:trHeight w:val="454"/>
        </w:trPr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00B6F" w14:textId="333C8B7E" w:rsidR="007D128F" w:rsidRPr="00057BC3" w:rsidRDefault="00310D43" w:rsidP="009027BF">
            <w:pPr>
              <w:rPr>
                <w:rFonts w:ascii="Arial" w:hAnsi="Arial" w:cs="Arial"/>
              </w:rPr>
            </w:pPr>
            <w:r w:rsidRPr="00057BC3">
              <w:rPr>
                <w:rFonts w:ascii="Arial" w:hAnsi="Arial" w:cs="Arial"/>
              </w:rPr>
              <w:t>Mobile:</w:t>
            </w:r>
          </w:p>
        </w:tc>
        <w:tc>
          <w:tcPr>
            <w:tcW w:w="6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D3783D" w14:textId="77777777" w:rsidR="00310D43" w:rsidRPr="0017136A" w:rsidRDefault="00310D43" w:rsidP="007D12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D43" w:rsidRPr="0017136A" w14:paraId="152CA482" w14:textId="77777777" w:rsidTr="0017136A">
        <w:trPr>
          <w:trHeight w:val="454"/>
        </w:trPr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EFFB0E" w14:textId="34C040C2" w:rsidR="007D128F" w:rsidRPr="00057BC3" w:rsidRDefault="00310D43" w:rsidP="009027BF">
            <w:pPr>
              <w:tabs>
                <w:tab w:val="right" w:pos="2331"/>
              </w:tabs>
              <w:rPr>
                <w:rFonts w:ascii="Arial" w:hAnsi="Arial" w:cs="Arial"/>
              </w:rPr>
            </w:pPr>
            <w:r w:rsidRPr="00057BC3">
              <w:rPr>
                <w:rFonts w:ascii="Arial" w:hAnsi="Arial" w:cs="Arial"/>
              </w:rPr>
              <w:t>Email:</w:t>
            </w:r>
            <w:r w:rsidR="008402C9" w:rsidRPr="00057BC3">
              <w:rPr>
                <w:rFonts w:ascii="Arial" w:hAnsi="Arial" w:cs="Arial"/>
              </w:rPr>
              <w:tab/>
            </w:r>
          </w:p>
        </w:tc>
        <w:tc>
          <w:tcPr>
            <w:tcW w:w="6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7EF293" w14:textId="77777777" w:rsidR="00310D43" w:rsidRPr="0017136A" w:rsidRDefault="00310D43" w:rsidP="007D12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02C9" w:rsidRPr="0017136A" w14:paraId="7E0CD612" w14:textId="77777777" w:rsidTr="0017136A">
        <w:trPr>
          <w:trHeight w:val="454"/>
        </w:trPr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26B63C" w14:textId="5FE00F9C" w:rsidR="008402C9" w:rsidRPr="00057BC3" w:rsidRDefault="008402C9" w:rsidP="007D128F">
            <w:pPr>
              <w:tabs>
                <w:tab w:val="right" w:pos="2331"/>
              </w:tabs>
              <w:rPr>
                <w:rFonts w:ascii="Arial" w:hAnsi="Arial" w:cs="Arial"/>
              </w:rPr>
            </w:pPr>
            <w:r w:rsidRPr="00057BC3">
              <w:rPr>
                <w:rFonts w:ascii="Arial" w:hAnsi="Arial" w:cs="Arial"/>
              </w:rPr>
              <w:t xml:space="preserve">Name of course applied for </w:t>
            </w:r>
            <w:r w:rsidR="0017136A" w:rsidRPr="00057BC3">
              <w:rPr>
                <w:rFonts w:ascii="Arial" w:hAnsi="Arial" w:cs="Arial"/>
              </w:rPr>
              <w:t>at</w:t>
            </w:r>
            <w:r w:rsidRPr="00057BC3">
              <w:rPr>
                <w:rFonts w:ascii="Arial" w:hAnsi="Arial" w:cs="Arial"/>
              </w:rPr>
              <w:t xml:space="preserve"> </w:t>
            </w:r>
            <w:r w:rsidR="00CE720A" w:rsidRPr="00057BC3">
              <w:rPr>
                <w:rFonts w:ascii="Arial" w:hAnsi="Arial" w:cs="Arial"/>
              </w:rPr>
              <w:t>S</w:t>
            </w:r>
            <w:r w:rsidRPr="00057BC3">
              <w:rPr>
                <w:rFonts w:ascii="Arial" w:hAnsi="Arial" w:cs="Arial"/>
              </w:rPr>
              <w:t>RC:</w:t>
            </w:r>
          </w:p>
        </w:tc>
        <w:tc>
          <w:tcPr>
            <w:tcW w:w="6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29D63E" w14:textId="77777777" w:rsidR="008402C9" w:rsidRPr="0017136A" w:rsidRDefault="008402C9" w:rsidP="007D12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76D" w:rsidRPr="0017136A" w14:paraId="41DA7884" w14:textId="77777777" w:rsidTr="0017136A">
        <w:trPr>
          <w:trHeight w:val="454"/>
        </w:trPr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5A3FBE" w14:textId="05B0799A" w:rsidR="00A8276D" w:rsidRPr="00057BC3" w:rsidRDefault="00815817" w:rsidP="007D128F">
            <w:pPr>
              <w:tabs>
                <w:tab w:val="right" w:pos="2331"/>
              </w:tabs>
              <w:rPr>
                <w:rFonts w:ascii="Arial" w:hAnsi="Arial" w:cs="Arial"/>
              </w:rPr>
            </w:pPr>
            <w:r w:rsidRPr="00057BC3">
              <w:rPr>
                <w:rFonts w:ascii="Arial" w:hAnsi="Arial" w:cs="Arial"/>
              </w:rPr>
              <w:t>Current/</w:t>
            </w:r>
            <w:r w:rsidR="00A8276D" w:rsidRPr="00057BC3">
              <w:rPr>
                <w:rFonts w:ascii="Arial" w:hAnsi="Arial" w:cs="Arial"/>
              </w:rPr>
              <w:t>Previous School:</w:t>
            </w:r>
          </w:p>
        </w:tc>
        <w:tc>
          <w:tcPr>
            <w:tcW w:w="6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4C4407" w14:textId="77777777" w:rsidR="00A8276D" w:rsidRPr="0017136A" w:rsidRDefault="00A8276D" w:rsidP="007D12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D43" w:rsidRPr="00057BC3" w14:paraId="78128412" w14:textId="77777777" w:rsidTr="00A440AD">
        <w:tc>
          <w:tcPr>
            <w:tcW w:w="9016" w:type="dxa"/>
            <w:gridSpan w:val="2"/>
            <w:shd w:val="clear" w:color="auto" w:fill="00ACC9"/>
            <w:vAlign w:val="center"/>
          </w:tcPr>
          <w:p w14:paraId="1EBDF2A6" w14:textId="0FB6E6BB" w:rsidR="00310D43" w:rsidRPr="00057BC3" w:rsidRDefault="49D618EB" w:rsidP="7EDA34C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57BC3">
              <w:rPr>
                <w:rFonts w:ascii="Arial" w:hAnsi="Arial" w:cs="Arial"/>
                <w:b/>
                <w:bCs/>
                <w:color w:val="FFFFFF" w:themeColor="background1"/>
              </w:rPr>
              <w:t>Parent/Guardian Details – to be completed if applicant is under 18 at time of application</w:t>
            </w:r>
            <w:r w:rsidR="7DD471B9" w:rsidRPr="00057BC3">
              <w:rPr>
                <w:rFonts w:ascii="Arial" w:hAnsi="Arial" w:cs="Arial"/>
                <w:b/>
                <w:bCs/>
                <w:color w:val="FFFFFF" w:themeColor="background1"/>
              </w:rPr>
              <w:t xml:space="preserve"> (Successful applicants must be 18 years of age</w:t>
            </w:r>
            <w:r w:rsidR="1B1525AF" w:rsidRPr="00057BC3">
              <w:rPr>
                <w:rFonts w:ascii="Arial" w:hAnsi="Arial" w:cs="Arial"/>
                <w:b/>
                <w:bCs/>
                <w:color w:val="FFFFFF" w:themeColor="background1"/>
              </w:rPr>
              <w:t>,</w:t>
            </w:r>
            <w:r w:rsidR="7DD471B9" w:rsidRPr="00057BC3">
              <w:rPr>
                <w:rFonts w:ascii="Arial" w:hAnsi="Arial" w:cs="Arial"/>
                <w:b/>
                <w:bCs/>
                <w:color w:val="FFFFFF" w:themeColor="background1"/>
              </w:rPr>
              <w:t xml:space="preserve"> or over</w:t>
            </w:r>
            <w:r w:rsidR="6DC21028" w:rsidRPr="00057BC3">
              <w:rPr>
                <w:rFonts w:ascii="Arial" w:hAnsi="Arial" w:cs="Arial"/>
                <w:b/>
                <w:bCs/>
                <w:color w:val="FFFFFF" w:themeColor="background1"/>
              </w:rPr>
              <w:t>,</w:t>
            </w:r>
            <w:r w:rsidR="7DD471B9" w:rsidRPr="00057BC3">
              <w:rPr>
                <w:rFonts w:ascii="Arial" w:hAnsi="Arial" w:cs="Arial"/>
                <w:b/>
                <w:bCs/>
                <w:color w:val="FFFFFF" w:themeColor="background1"/>
              </w:rPr>
              <w:t xml:space="preserve"> when starting</w:t>
            </w:r>
            <w:r w:rsidR="4F946D8F" w:rsidRPr="00057BC3">
              <w:rPr>
                <w:rFonts w:ascii="Arial" w:hAnsi="Arial" w:cs="Arial"/>
                <w:b/>
                <w:bCs/>
                <w:color w:val="FFFFFF" w:themeColor="background1"/>
              </w:rPr>
              <w:t xml:space="preserve"> their funded programme of study)</w:t>
            </w:r>
            <w:r w:rsidR="7DD471B9" w:rsidRPr="00057BC3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310D43" w:rsidRPr="0017136A" w14:paraId="41B6015B" w14:textId="77777777" w:rsidTr="00A440AD">
        <w:trPr>
          <w:trHeight w:val="454"/>
        </w:trPr>
        <w:tc>
          <w:tcPr>
            <w:tcW w:w="2830" w:type="dxa"/>
            <w:vAlign w:val="center"/>
          </w:tcPr>
          <w:p w14:paraId="7961A876" w14:textId="4E81201A" w:rsidR="00310D43" w:rsidRPr="00057BC3" w:rsidRDefault="00310D43" w:rsidP="009027BF">
            <w:pPr>
              <w:rPr>
                <w:rFonts w:ascii="Arial" w:hAnsi="Arial" w:cs="Arial"/>
              </w:rPr>
            </w:pPr>
            <w:r w:rsidRPr="00057BC3">
              <w:rPr>
                <w:rFonts w:ascii="Arial" w:hAnsi="Arial" w:cs="Arial"/>
              </w:rPr>
              <w:t>Parent/Guardian’s name</w:t>
            </w:r>
          </w:p>
        </w:tc>
        <w:tc>
          <w:tcPr>
            <w:tcW w:w="6186" w:type="dxa"/>
            <w:vAlign w:val="center"/>
          </w:tcPr>
          <w:p w14:paraId="3288B5DF" w14:textId="77777777" w:rsidR="00310D43" w:rsidRPr="0017136A" w:rsidRDefault="00310D43" w:rsidP="009027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D43" w:rsidRPr="0017136A" w14:paraId="7C3074FC" w14:textId="77777777" w:rsidTr="00A440AD">
        <w:trPr>
          <w:trHeight w:val="454"/>
        </w:trPr>
        <w:tc>
          <w:tcPr>
            <w:tcW w:w="2830" w:type="dxa"/>
            <w:vAlign w:val="center"/>
          </w:tcPr>
          <w:p w14:paraId="02506FCF" w14:textId="77777777" w:rsidR="00310D43" w:rsidRPr="00057BC3" w:rsidRDefault="00310D43" w:rsidP="009027BF">
            <w:pPr>
              <w:rPr>
                <w:rFonts w:ascii="Arial" w:hAnsi="Arial" w:cs="Arial"/>
              </w:rPr>
            </w:pPr>
            <w:r w:rsidRPr="00057BC3">
              <w:rPr>
                <w:rFonts w:ascii="Arial" w:hAnsi="Arial" w:cs="Arial"/>
              </w:rPr>
              <w:t>Mobile:</w:t>
            </w:r>
          </w:p>
        </w:tc>
        <w:tc>
          <w:tcPr>
            <w:tcW w:w="6186" w:type="dxa"/>
            <w:vAlign w:val="center"/>
          </w:tcPr>
          <w:p w14:paraId="62DE109E" w14:textId="77777777" w:rsidR="00310D43" w:rsidRPr="0017136A" w:rsidRDefault="00310D43" w:rsidP="009027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D43" w:rsidRPr="00057BC3" w14:paraId="40E716CD" w14:textId="77777777" w:rsidTr="00A440AD">
        <w:trPr>
          <w:trHeight w:val="454"/>
        </w:trPr>
        <w:tc>
          <w:tcPr>
            <w:tcW w:w="9016" w:type="dxa"/>
            <w:gridSpan w:val="2"/>
            <w:shd w:val="clear" w:color="auto" w:fill="00ACC9"/>
            <w:vAlign w:val="center"/>
          </w:tcPr>
          <w:p w14:paraId="4C931059" w14:textId="47CD7AA5" w:rsidR="00310D43" w:rsidRPr="00057BC3" w:rsidRDefault="00310D43" w:rsidP="009027BF">
            <w:pPr>
              <w:rPr>
                <w:rFonts w:ascii="Arial" w:hAnsi="Arial" w:cs="Arial"/>
                <w:b/>
                <w:bCs/>
              </w:rPr>
            </w:pPr>
            <w:r w:rsidRPr="00057BC3">
              <w:rPr>
                <w:rFonts w:ascii="Arial" w:hAnsi="Arial" w:cs="Arial"/>
                <w:b/>
                <w:bCs/>
                <w:color w:val="FFFFFF" w:themeColor="background1"/>
              </w:rPr>
              <w:t>GCSE/ Level 2 Education Details</w:t>
            </w:r>
          </w:p>
        </w:tc>
      </w:tr>
      <w:tr w:rsidR="00310D43" w:rsidRPr="00057BC3" w14:paraId="2B1D39C6" w14:textId="77777777" w:rsidTr="0017136A">
        <w:trPr>
          <w:trHeight w:val="454"/>
        </w:trPr>
        <w:tc>
          <w:tcPr>
            <w:tcW w:w="2830" w:type="dxa"/>
            <w:vAlign w:val="center"/>
          </w:tcPr>
          <w:p w14:paraId="7C628299" w14:textId="6268E57F" w:rsidR="00310D43" w:rsidRPr="00057BC3" w:rsidRDefault="00310D43" w:rsidP="009027BF">
            <w:pPr>
              <w:rPr>
                <w:rFonts w:ascii="Arial" w:hAnsi="Arial" w:cs="Arial"/>
                <w:b/>
                <w:bCs/>
              </w:rPr>
            </w:pPr>
            <w:r w:rsidRPr="00057BC3">
              <w:rPr>
                <w:rFonts w:ascii="Arial" w:hAnsi="Arial" w:cs="Arial"/>
                <w:b/>
                <w:bCs/>
              </w:rPr>
              <w:t>Subject</w:t>
            </w:r>
          </w:p>
        </w:tc>
        <w:tc>
          <w:tcPr>
            <w:tcW w:w="6186" w:type="dxa"/>
            <w:vAlign w:val="center"/>
          </w:tcPr>
          <w:p w14:paraId="6A391666" w14:textId="769C1B6B" w:rsidR="00310D43" w:rsidRPr="00057BC3" w:rsidRDefault="00310D43" w:rsidP="009027BF">
            <w:pPr>
              <w:rPr>
                <w:rFonts w:ascii="Arial" w:hAnsi="Arial" w:cs="Arial"/>
                <w:b/>
                <w:bCs/>
              </w:rPr>
            </w:pPr>
            <w:r w:rsidRPr="00057BC3">
              <w:rPr>
                <w:rFonts w:ascii="Arial" w:hAnsi="Arial" w:cs="Arial"/>
                <w:b/>
                <w:bCs/>
              </w:rPr>
              <w:t>Outcome &amp; Data achieved</w:t>
            </w:r>
          </w:p>
        </w:tc>
      </w:tr>
      <w:tr w:rsidR="00310D43" w:rsidRPr="0017136A" w14:paraId="0F28CB65" w14:textId="77777777" w:rsidTr="0017136A">
        <w:trPr>
          <w:trHeight w:val="454"/>
        </w:trPr>
        <w:tc>
          <w:tcPr>
            <w:tcW w:w="2830" w:type="dxa"/>
            <w:vAlign w:val="center"/>
          </w:tcPr>
          <w:p w14:paraId="1B3E17EE" w14:textId="5DD4DFA4" w:rsidR="00310D43" w:rsidRPr="0017136A" w:rsidRDefault="00310D43" w:rsidP="009027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6" w:type="dxa"/>
            <w:vAlign w:val="center"/>
          </w:tcPr>
          <w:p w14:paraId="3828C560" w14:textId="77777777" w:rsidR="00310D43" w:rsidRPr="0017136A" w:rsidRDefault="00310D43" w:rsidP="009027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06F" w:rsidRPr="0017136A" w14:paraId="2F3DEC2A" w14:textId="77777777" w:rsidTr="0017136A">
        <w:trPr>
          <w:trHeight w:val="454"/>
        </w:trPr>
        <w:tc>
          <w:tcPr>
            <w:tcW w:w="2830" w:type="dxa"/>
            <w:vAlign w:val="center"/>
          </w:tcPr>
          <w:p w14:paraId="4B712CFF" w14:textId="77777777" w:rsidR="00C3606F" w:rsidRPr="0017136A" w:rsidRDefault="00C3606F" w:rsidP="009027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6" w:type="dxa"/>
            <w:vAlign w:val="center"/>
          </w:tcPr>
          <w:p w14:paraId="4FD8122B" w14:textId="77777777" w:rsidR="00C3606F" w:rsidRPr="0017136A" w:rsidRDefault="00C3606F" w:rsidP="009027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06F" w:rsidRPr="0017136A" w14:paraId="3F9A6C0C" w14:textId="77777777" w:rsidTr="0017136A">
        <w:trPr>
          <w:trHeight w:val="454"/>
        </w:trPr>
        <w:tc>
          <w:tcPr>
            <w:tcW w:w="2830" w:type="dxa"/>
            <w:vAlign w:val="center"/>
          </w:tcPr>
          <w:p w14:paraId="70BB8457" w14:textId="77777777" w:rsidR="00C3606F" w:rsidRPr="0017136A" w:rsidRDefault="00C3606F" w:rsidP="009027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6" w:type="dxa"/>
            <w:vAlign w:val="center"/>
          </w:tcPr>
          <w:p w14:paraId="64D0F6D6" w14:textId="77777777" w:rsidR="00C3606F" w:rsidRPr="0017136A" w:rsidRDefault="00C3606F" w:rsidP="009027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D43" w:rsidRPr="0017136A" w14:paraId="4A585825" w14:textId="77777777" w:rsidTr="0017136A">
        <w:trPr>
          <w:trHeight w:val="454"/>
        </w:trPr>
        <w:tc>
          <w:tcPr>
            <w:tcW w:w="2830" w:type="dxa"/>
            <w:vAlign w:val="center"/>
          </w:tcPr>
          <w:p w14:paraId="3CE8F073" w14:textId="77777777" w:rsidR="00310D43" w:rsidRPr="0017136A" w:rsidRDefault="00310D43" w:rsidP="009027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6" w:type="dxa"/>
            <w:vAlign w:val="center"/>
          </w:tcPr>
          <w:p w14:paraId="4F5D537A" w14:textId="77777777" w:rsidR="00310D43" w:rsidRPr="0017136A" w:rsidRDefault="00310D43" w:rsidP="009027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D43" w:rsidRPr="0017136A" w14:paraId="39941140" w14:textId="77777777" w:rsidTr="0017136A">
        <w:trPr>
          <w:trHeight w:val="454"/>
        </w:trPr>
        <w:tc>
          <w:tcPr>
            <w:tcW w:w="2830" w:type="dxa"/>
            <w:vAlign w:val="center"/>
          </w:tcPr>
          <w:p w14:paraId="0F7859F5" w14:textId="77777777" w:rsidR="00310D43" w:rsidRPr="0017136A" w:rsidRDefault="00310D43" w:rsidP="009027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6" w:type="dxa"/>
            <w:vAlign w:val="center"/>
          </w:tcPr>
          <w:p w14:paraId="171FC9F9" w14:textId="77777777" w:rsidR="00310D43" w:rsidRPr="0017136A" w:rsidRDefault="00310D43" w:rsidP="009027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D43" w:rsidRPr="0017136A" w14:paraId="09EB87ED" w14:textId="77777777" w:rsidTr="0017136A">
        <w:trPr>
          <w:trHeight w:val="454"/>
        </w:trPr>
        <w:tc>
          <w:tcPr>
            <w:tcW w:w="2830" w:type="dxa"/>
            <w:vAlign w:val="center"/>
          </w:tcPr>
          <w:p w14:paraId="1C1FE6C7" w14:textId="77777777" w:rsidR="00310D43" w:rsidRPr="0017136A" w:rsidRDefault="00310D43" w:rsidP="009027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6" w:type="dxa"/>
            <w:vAlign w:val="center"/>
          </w:tcPr>
          <w:p w14:paraId="0EE5333E" w14:textId="77777777" w:rsidR="00310D43" w:rsidRPr="0017136A" w:rsidRDefault="00310D43" w:rsidP="009027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D43" w:rsidRPr="0017136A" w14:paraId="6FA6475A" w14:textId="77777777" w:rsidTr="0017136A">
        <w:trPr>
          <w:trHeight w:val="454"/>
        </w:trPr>
        <w:tc>
          <w:tcPr>
            <w:tcW w:w="2830" w:type="dxa"/>
            <w:vAlign w:val="center"/>
          </w:tcPr>
          <w:p w14:paraId="274F0C83" w14:textId="77777777" w:rsidR="00310D43" w:rsidRPr="0017136A" w:rsidRDefault="00310D43" w:rsidP="009027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6" w:type="dxa"/>
            <w:vAlign w:val="center"/>
          </w:tcPr>
          <w:p w14:paraId="1E9FB317" w14:textId="77777777" w:rsidR="00310D43" w:rsidRPr="0017136A" w:rsidRDefault="00310D43" w:rsidP="009027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D43" w:rsidRPr="0017136A" w14:paraId="6E4E6713" w14:textId="77777777" w:rsidTr="0017136A">
        <w:trPr>
          <w:trHeight w:val="454"/>
        </w:trPr>
        <w:tc>
          <w:tcPr>
            <w:tcW w:w="2830" w:type="dxa"/>
            <w:vAlign w:val="center"/>
          </w:tcPr>
          <w:p w14:paraId="56886B8A" w14:textId="77777777" w:rsidR="00310D43" w:rsidRPr="0017136A" w:rsidRDefault="00310D43" w:rsidP="009027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6" w:type="dxa"/>
            <w:vAlign w:val="center"/>
          </w:tcPr>
          <w:p w14:paraId="4A926C37" w14:textId="77777777" w:rsidR="00310D43" w:rsidRPr="0017136A" w:rsidRDefault="00310D43" w:rsidP="009027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54C612" w14:textId="77777777" w:rsidR="003132B8" w:rsidRDefault="003132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678"/>
        <w:gridCol w:w="1366"/>
      </w:tblGrid>
      <w:tr w:rsidR="004B3E82" w:rsidRPr="00057BC3" w14:paraId="09B24196" w14:textId="77777777" w:rsidTr="00A440AD">
        <w:tc>
          <w:tcPr>
            <w:tcW w:w="9016" w:type="dxa"/>
            <w:gridSpan w:val="3"/>
            <w:shd w:val="clear" w:color="auto" w:fill="00ACC9"/>
          </w:tcPr>
          <w:p w14:paraId="5DA1226B" w14:textId="005E7241" w:rsidR="004B3E82" w:rsidRPr="00057BC3" w:rsidRDefault="004B3E82" w:rsidP="004B3E82">
            <w:pPr>
              <w:spacing w:after="160"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57BC3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Please confirm which of the following criteria applies to you</w:t>
            </w:r>
            <w:r w:rsidR="0017136A" w:rsidRPr="00057BC3">
              <w:rPr>
                <w:rFonts w:ascii="Arial" w:hAnsi="Arial" w:cs="Arial"/>
                <w:b/>
                <w:bCs/>
                <w:color w:val="FFFFFF" w:themeColor="background1"/>
              </w:rPr>
              <w:t xml:space="preserve">. </w:t>
            </w:r>
          </w:p>
        </w:tc>
      </w:tr>
      <w:tr w:rsidR="004B3E82" w:rsidRPr="003132B8" w14:paraId="3D2697FD" w14:textId="77777777" w:rsidTr="003E4EC4">
        <w:trPr>
          <w:trHeight w:val="319"/>
        </w:trPr>
        <w:tc>
          <w:tcPr>
            <w:tcW w:w="7650" w:type="dxa"/>
            <w:gridSpan w:val="2"/>
          </w:tcPr>
          <w:p w14:paraId="12F78188" w14:textId="6948F27D" w:rsidR="004B3E82" w:rsidRPr="003132B8" w:rsidRDefault="004B3E82" w:rsidP="003E4EC4">
            <w:pPr>
              <w:spacing w:after="160"/>
              <w:contextualSpacing/>
              <w:rPr>
                <w:rFonts w:ascii="Arial" w:hAnsi="Arial" w:cs="Arial"/>
              </w:rPr>
            </w:pPr>
            <w:r w:rsidRPr="003132B8">
              <w:rPr>
                <w:rFonts w:ascii="Arial" w:hAnsi="Arial" w:cs="Arial"/>
              </w:rPr>
              <w:t>Parent(s) are in receipt of Universal Credit</w:t>
            </w:r>
          </w:p>
        </w:tc>
        <w:tc>
          <w:tcPr>
            <w:tcW w:w="1366" w:type="dxa"/>
          </w:tcPr>
          <w:p w14:paraId="3C30F4A8" w14:textId="77777777" w:rsidR="004B3E82" w:rsidRPr="003132B8" w:rsidRDefault="004B3E82" w:rsidP="003E4EC4">
            <w:pPr>
              <w:contextualSpacing/>
              <w:rPr>
                <w:rFonts w:ascii="Arial" w:hAnsi="Arial" w:cs="Arial"/>
              </w:rPr>
            </w:pPr>
          </w:p>
        </w:tc>
      </w:tr>
      <w:tr w:rsidR="004B3E82" w:rsidRPr="003132B8" w14:paraId="481AD6DC" w14:textId="77777777" w:rsidTr="004B3E82">
        <w:tc>
          <w:tcPr>
            <w:tcW w:w="7650" w:type="dxa"/>
            <w:gridSpan w:val="2"/>
          </w:tcPr>
          <w:p w14:paraId="0CA19F47" w14:textId="5E5DF359" w:rsidR="004B3E82" w:rsidRPr="003132B8" w:rsidRDefault="004B3E82" w:rsidP="003E4EC4">
            <w:pPr>
              <w:contextualSpacing/>
              <w:rPr>
                <w:rFonts w:ascii="Arial" w:hAnsi="Arial" w:cs="Arial"/>
              </w:rPr>
            </w:pPr>
            <w:r w:rsidRPr="003132B8">
              <w:rPr>
                <w:rFonts w:ascii="Arial" w:hAnsi="Arial" w:cs="Arial"/>
              </w:rPr>
              <w:t>Live in social housing (NIHE or Housing Association tenant) OR in a recognised social housing area</w:t>
            </w:r>
          </w:p>
        </w:tc>
        <w:tc>
          <w:tcPr>
            <w:tcW w:w="1366" w:type="dxa"/>
          </w:tcPr>
          <w:p w14:paraId="2F681C85" w14:textId="77777777" w:rsidR="004B3E82" w:rsidRPr="003132B8" w:rsidRDefault="004B3E82" w:rsidP="003E4EC4">
            <w:pPr>
              <w:contextualSpacing/>
              <w:rPr>
                <w:rFonts w:ascii="Arial" w:hAnsi="Arial" w:cs="Arial"/>
              </w:rPr>
            </w:pPr>
          </w:p>
        </w:tc>
      </w:tr>
      <w:tr w:rsidR="004B3E82" w:rsidRPr="003132B8" w14:paraId="60DCC119" w14:textId="77777777" w:rsidTr="004B3E82">
        <w:tc>
          <w:tcPr>
            <w:tcW w:w="7650" w:type="dxa"/>
            <w:gridSpan w:val="2"/>
          </w:tcPr>
          <w:p w14:paraId="48B186C5" w14:textId="4DE6367B" w:rsidR="0017136A" w:rsidRPr="003132B8" w:rsidRDefault="004B3E82" w:rsidP="00A3538E">
            <w:pPr>
              <w:contextualSpacing/>
              <w:rPr>
                <w:rFonts w:ascii="Arial" w:hAnsi="Arial" w:cs="Arial"/>
              </w:rPr>
            </w:pPr>
            <w:r w:rsidRPr="003132B8">
              <w:rPr>
                <w:rFonts w:ascii="Arial" w:hAnsi="Arial" w:cs="Arial"/>
              </w:rPr>
              <w:t xml:space="preserve">Live in a household with a single parent/guardian  </w:t>
            </w:r>
          </w:p>
        </w:tc>
        <w:tc>
          <w:tcPr>
            <w:tcW w:w="1366" w:type="dxa"/>
          </w:tcPr>
          <w:p w14:paraId="5D8C0D08" w14:textId="77777777" w:rsidR="004B3E82" w:rsidRPr="003132B8" w:rsidRDefault="004B3E82" w:rsidP="003E4EC4">
            <w:pPr>
              <w:contextualSpacing/>
              <w:rPr>
                <w:rFonts w:ascii="Arial" w:hAnsi="Arial" w:cs="Arial"/>
              </w:rPr>
            </w:pPr>
          </w:p>
        </w:tc>
      </w:tr>
      <w:tr w:rsidR="004B3E82" w:rsidRPr="003132B8" w14:paraId="58EBE3C2" w14:textId="77777777" w:rsidTr="003351A2">
        <w:trPr>
          <w:trHeight w:val="221"/>
        </w:trPr>
        <w:tc>
          <w:tcPr>
            <w:tcW w:w="7650" w:type="dxa"/>
            <w:gridSpan w:val="2"/>
          </w:tcPr>
          <w:p w14:paraId="0FE8CA14" w14:textId="13C4F2F7" w:rsidR="0017136A" w:rsidRPr="003132B8" w:rsidRDefault="004B3E82" w:rsidP="00A3538E">
            <w:pPr>
              <w:spacing w:after="160"/>
              <w:contextualSpacing/>
              <w:rPr>
                <w:rFonts w:ascii="Arial" w:hAnsi="Arial" w:cs="Arial"/>
              </w:rPr>
            </w:pPr>
            <w:r w:rsidRPr="003132B8">
              <w:rPr>
                <w:rFonts w:ascii="Arial" w:hAnsi="Arial" w:cs="Arial"/>
              </w:rPr>
              <w:t xml:space="preserve">Have a combined household income under £40,000.00 per annum </w:t>
            </w:r>
          </w:p>
        </w:tc>
        <w:tc>
          <w:tcPr>
            <w:tcW w:w="1366" w:type="dxa"/>
          </w:tcPr>
          <w:p w14:paraId="709D2D9D" w14:textId="77777777" w:rsidR="004B3E82" w:rsidRPr="003132B8" w:rsidRDefault="004B3E82" w:rsidP="003E4EC4">
            <w:pPr>
              <w:contextualSpacing/>
              <w:rPr>
                <w:rFonts w:ascii="Arial" w:hAnsi="Arial" w:cs="Arial"/>
              </w:rPr>
            </w:pPr>
          </w:p>
        </w:tc>
      </w:tr>
      <w:tr w:rsidR="004B3E82" w:rsidRPr="003132B8" w14:paraId="7FCED240" w14:textId="77777777" w:rsidTr="004B3E82">
        <w:tc>
          <w:tcPr>
            <w:tcW w:w="7650" w:type="dxa"/>
            <w:gridSpan w:val="2"/>
          </w:tcPr>
          <w:p w14:paraId="6C8D6FE7" w14:textId="05A99EE3" w:rsidR="0017136A" w:rsidRPr="003132B8" w:rsidRDefault="004B3E82" w:rsidP="003E4EC4">
            <w:pPr>
              <w:contextualSpacing/>
              <w:rPr>
                <w:rFonts w:ascii="Arial" w:hAnsi="Arial" w:cs="Arial"/>
              </w:rPr>
            </w:pPr>
            <w:r w:rsidRPr="003132B8">
              <w:rPr>
                <w:rFonts w:ascii="Arial" w:hAnsi="Arial" w:cs="Arial"/>
              </w:rPr>
              <w:t>Do not live with or are not supported by a parent</w:t>
            </w:r>
          </w:p>
        </w:tc>
        <w:tc>
          <w:tcPr>
            <w:tcW w:w="1366" w:type="dxa"/>
          </w:tcPr>
          <w:p w14:paraId="090AD660" w14:textId="77777777" w:rsidR="004B3E82" w:rsidRPr="003132B8" w:rsidRDefault="004B3E82" w:rsidP="003E4EC4">
            <w:pPr>
              <w:contextualSpacing/>
              <w:rPr>
                <w:rFonts w:ascii="Arial" w:hAnsi="Arial" w:cs="Arial"/>
              </w:rPr>
            </w:pPr>
          </w:p>
        </w:tc>
      </w:tr>
      <w:tr w:rsidR="00506A5F" w:rsidRPr="00057BC3" w14:paraId="36B51887" w14:textId="77777777" w:rsidTr="00A440AD">
        <w:trPr>
          <w:trHeight w:val="454"/>
        </w:trPr>
        <w:tc>
          <w:tcPr>
            <w:tcW w:w="9016" w:type="dxa"/>
            <w:gridSpan w:val="3"/>
            <w:shd w:val="clear" w:color="auto" w:fill="00ACC9"/>
            <w:vAlign w:val="center"/>
          </w:tcPr>
          <w:p w14:paraId="3A4CFDE5" w14:textId="7B1A6588" w:rsidR="00506A5F" w:rsidRPr="00057BC3" w:rsidRDefault="00506A5F" w:rsidP="009027BF">
            <w:pPr>
              <w:rPr>
                <w:rFonts w:ascii="Arial" w:hAnsi="Arial" w:cs="Arial"/>
                <w:b/>
                <w:bCs/>
              </w:rPr>
            </w:pPr>
            <w:r w:rsidRPr="00057BC3">
              <w:rPr>
                <w:rFonts w:ascii="Arial" w:hAnsi="Arial" w:cs="Arial"/>
                <w:b/>
                <w:bCs/>
                <w:color w:val="FFFFFF" w:themeColor="background1"/>
              </w:rPr>
              <w:t xml:space="preserve">Consent </w:t>
            </w:r>
          </w:p>
        </w:tc>
      </w:tr>
      <w:tr w:rsidR="00506A5F" w14:paraId="07D7ABED" w14:textId="77777777" w:rsidTr="00A440AD">
        <w:tc>
          <w:tcPr>
            <w:tcW w:w="9016" w:type="dxa"/>
            <w:gridSpan w:val="3"/>
          </w:tcPr>
          <w:p w14:paraId="1C66C45E" w14:textId="0A1942C3" w:rsidR="008402C9" w:rsidRPr="003132B8" w:rsidRDefault="008402C9" w:rsidP="005D563A">
            <w:pPr>
              <w:rPr>
                <w:rFonts w:ascii="Arial" w:hAnsi="Arial" w:cs="Arial"/>
              </w:rPr>
            </w:pPr>
            <w:r w:rsidRPr="003132B8">
              <w:rPr>
                <w:rFonts w:ascii="Arial" w:hAnsi="Arial" w:cs="Arial"/>
              </w:rPr>
              <w:t>I declare that the information provided in this scholarship application is true and accurate.</w:t>
            </w:r>
          </w:p>
          <w:p w14:paraId="4A198481" w14:textId="0622E8DE" w:rsidR="008402C9" w:rsidRPr="003132B8" w:rsidRDefault="009D1207" w:rsidP="008402C9">
            <w:pPr>
              <w:rPr>
                <w:rFonts w:ascii="Arial" w:hAnsi="Arial" w:cs="Arial"/>
              </w:rPr>
            </w:pPr>
            <w:r w:rsidRPr="003132B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58F8E3F" wp14:editId="33D71A0E">
                      <wp:simplePos x="0" y="0"/>
                      <wp:positionH relativeFrom="column">
                        <wp:posOffset>1237615</wp:posOffset>
                      </wp:positionH>
                      <wp:positionV relativeFrom="paragraph">
                        <wp:posOffset>9525</wp:posOffset>
                      </wp:positionV>
                      <wp:extent cx="342900" cy="228600"/>
                      <wp:effectExtent l="0" t="0" r="1905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E8ECFB" w14:textId="77777777" w:rsidR="008402C9" w:rsidRDefault="008402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8F8E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97.45pt;margin-top:.75pt;width:27pt;height:18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1zNgIAAHsEAAAOAAAAZHJzL2Uyb0RvYy54bWysVE1v2zAMvQ/YfxB0X+y4adYacYosRYYB&#10;RVsgHXpWZCk2JouapMTOfv0o2flot9Owi0yJ1BP5+OjZXdcoshfW1aALOh6llAjNoaz1tqDfX1af&#10;bihxnumSKdCioAfh6N3844dZa3KRQQWqFJYgiHZ5awpaeW/yJHG8Eg1zIzBCo1OCbZjHrd0mpWUt&#10;ojcqydJ0mrRgS2OBC+fw9L530nnEl1Jw/ySlE56ogmJuPq42rpuwJvMZy7eWmarmQxrsH7JoWK3x&#10;0RPUPfOM7Gz9B1RTcwsOpB9xaBKQsuYi1oDVjNN31awrZkSsBclx5kST+3+w/HG/Ns+W+O4LdNjA&#10;QEhrXO7wMNTTSduEL2ZK0I8UHk60ic4TjodXk+w2RQ9HV5bdTNFGlOR82VjnvwpoSDAKarErkSy2&#10;f3C+Dz2GhLccqLpc1UrFTVCCWCpL9gx7qHxMEcHfRClN2oJOr67TCPzGF6BP9zeK8R9DehdRiKc0&#10;5nwuPVi+23QDHxsoD0iThV5BzvBVjbgPzPlnZlEyWD+OgX/CRSrAZGCwKKnA/vrbeYjHTqKXkhYl&#10;WFD3c8esoER909jj2/FkEjQbN5Przxlu7KVnc+nRu2YJyNAYB87waIZ4r46mtNC84rQswqvoYprj&#10;2wX1R3Pp+8HAaeNisYhBqFLD/INeGx6gQ0cCny/dK7Nm6KdHITzCUawsf9fWPjbc1LDYeZB17Hkg&#10;uGd14B0VHlUzTGMYoct9jDr/M+a/AQAA//8DAFBLAwQUAAYACAAAACEA7PkJ3dsAAAAIAQAADwAA&#10;AGRycy9kb3ducmV2LnhtbEyPwU7DMBBE70j8g7VI3KhDaSEJcSpAhQsnCuK8jV3HIl5HtpuGv2c5&#10;wW2fZjQ702xmP4jJxOQCKbheFCAMdUE7sgo+3p+vShApI2kcAhkF3ybBpj0/a7DW4URvZtplKziE&#10;Uo0K+pzHWsrU9cZjWoTREGuHED1mxmiljnjicD/IZVHcSo+O+EOPo3nqTfe1O3oF20db2a7E2G9L&#10;7dw0fx5e7YtSlxfzwz2IbOb8Z4bf+lwdWu60D0fSSQzM1apiKx9rEKwvVyXzXsHN3Rpk28j/A9of&#10;AAAA//8DAFBLAQItABQABgAIAAAAIQC2gziS/gAAAOEBAAATAAAAAAAAAAAAAAAAAAAAAABbQ29u&#10;dGVudF9UeXBlc10ueG1sUEsBAi0AFAAGAAgAAAAhADj9If/WAAAAlAEAAAsAAAAAAAAAAAAAAAAA&#10;LwEAAF9yZWxzLy5yZWxzUEsBAi0AFAAGAAgAAAAhANNRjXM2AgAAewQAAA4AAAAAAAAAAAAAAAAA&#10;LgIAAGRycy9lMm9Eb2MueG1sUEsBAi0AFAAGAAgAAAAhAOz5Cd3bAAAACAEAAA8AAAAAAAAAAAAA&#10;AAAAkAQAAGRycy9kb3ducmV2LnhtbFBLBQYAAAAABAAEAPMAAACYBQAAAAA=&#10;" fillcolor="white [3201]" strokeweight=".5pt">
                      <v:textbox>
                        <w:txbxContent>
                          <w:p w14:paraId="6BE8ECFB" w14:textId="77777777" w:rsidR="008402C9" w:rsidRDefault="008402C9"/>
                        </w:txbxContent>
                      </v:textbox>
                    </v:shape>
                  </w:pict>
                </mc:Fallback>
              </mc:AlternateContent>
            </w:r>
            <w:r w:rsidR="008402C9" w:rsidRPr="003132B8">
              <w:rPr>
                <w:rFonts w:ascii="Arial" w:hAnsi="Arial" w:cs="Arial"/>
              </w:rPr>
              <w:t>Yes (please tick)</w:t>
            </w:r>
          </w:p>
          <w:p w14:paraId="6C440098" w14:textId="3C8B611E" w:rsidR="008402C9" w:rsidRPr="003132B8" w:rsidRDefault="008402C9" w:rsidP="008402C9">
            <w:pPr>
              <w:rPr>
                <w:rFonts w:ascii="Arial" w:hAnsi="Arial" w:cs="Arial"/>
              </w:rPr>
            </w:pPr>
          </w:p>
        </w:tc>
      </w:tr>
      <w:tr w:rsidR="008402C9" w14:paraId="427E873F" w14:textId="77777777" w:rsidTr="00A440AD">
        <w:tc>
          <w:tcPr>
            <w:tcW w:w="9016" w:type="dxa"/>
            <w:gridSpan w:val="3"/>
          </w:tcPr>
          <w:p w14:paraId="2215D8D5" w14:textId="28202164" w:rsidR="008402C9" w:rsidRPr="003132B8" w:rsidRDefault="2DDD1ACB" w:rsidP="008402C9">
            <w:pPr>
              <w:rPr>
                <w:rFonts w:ascii="Arial" w:hAnsi="Arial" w:cs="Arial"/>
              </w:rPr>
            </w:pPr>
            <w:r w:rsidRPr="003132B8">
              <w:rPr>
                <w:rFonts w:ascii="Arial" w:hAnsi="Arial" w:cs="Arial"/>
              </w:rPr>
              <w:t xml:space="preserve">I confirm that I give consent for my application information to be shared with members of the College and </w:t>
            </w:r>
            <w:r w:rsidR="4A590A0C" w:rsidRPr="003132B8">
              <w:rPr>
                <w:rFonts w:ascii="Arial" w:hAnsi="Arial" w:cs="Arial"/>
              </w:rPr>
              <w:t>T</w:t>
            </w:r>
            <w:r w:rsidRPr="003132B8">
              <w:rPr>
                <w:rFonts w:ascii="Arial" w:hAnsi="Arial" w:cs="Arial"/>
              </w:rPr>
              <w:t xml:space="preserve">he </w:t>
            </w:r>
            <w:r w:rsidR="00CE720A" w:rsidRPr="003132B8">
              <w:rPr>
                <w:rFonts w:ascii="Arial" w:hAnsi="Arial" w:cs="Arial"/>
              </w:rPr>
              <w:t>James Kane</w:t>
            </w:r>
            <w:r w:rsidR="68F75864" w:rsidRPr="003132B8">
              <w:rPr>
                <w:rFonts w:ascii="Arial" w:hAnsi="Arial" w:cs="Arial"/>
              </w:rPr>
              <w:t xml:space="preserve"> </w:t>
            </w:r>
            <w:r w:rsidR="00A3538E">
              <w:rPr>
                <w:rFonts w:ascii="Arial" w:hAnsi="Arial" w:cs="Arial"/>
              </w:rPr>
              <w:t>Foundation</w:t>
            </w:r>
            <w:r w:rsidRPr="003132B8">
              <w:rPr>
                <w:rFonts w:ascii="Arial" w:hAnsi="Arial" w:cs="Arial"/>
              </w:rPr>
              <w:t xml:space="preserve"> involved in the selection process.</w:t>
            </w:r>
          </w:p>
          <w:p w14:paraId="587A3A39" w14:textId="73ADCC1F" w:rsidR="008402C9" w:rsidRPr="003132B8" w:rsidRDefault="0086427A" w:rsidP="008402C9">
            <w:pPr>
              <w:rPr>
                <w:rFonts w:ascii="Arial" w:hAnsi="Arial" w:cs="Arial"/>
              </w:rPr>
            </w:pPr>
            <w:r w:rsidRPr="003132B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DBFC940" wp14:editId="674FE07F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47625</wp:posOffset>
                      </wp:positionV>
                      <wp:extent cx="342900" cy="228600"/>
                      <wp:effectExtent l="0" t="0" r="1905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DDE319" w14:textId="77777777" w:rsidR="008402C9" w:rsidRDefault="008402C9" w:rsidP="008402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BFC940" id="Text Box 5" o:spid="_x0000_s1027" type="#_x0000_t202" style="position:absolute;margin-left:96.25pt;margin-top:3.75pt;width:27pt;height:18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vvQAIAAJMEAAAOAAAAZHJzL2Uyb0RvYy54bWysVE1v2zAMvQ/YfxB0X5y4adYacYosRYYB&#10;QVsgLXpWZCk2JouapMTOfv0o2flou9OwHBRSpB7JR9LTu7ZWZC+sq0DndDQYUiI0h6LS25y+PC+/&#10;3FDiPNMFU6BFTg/C0bvZ50/TxmQihRJUISxBEO2yxuS09N5kSeJ4KWrmBmCERqMEWzOPqt0mhWUN&#10;otcqSYfDSdKALYwFLpzD2/vOSGcRX0rB/aOUTniicoq5+XjaeG7CmcymLNtaZsqK92mwf8iiZpXG&#10;oCeoe+YZ2dnqA1RdcQsOpB9wqBOQsuIi1oDVjIbvqlmXzIhYC5LjzIkm9/9g+cN+bZ4s8e03aLGB&#10;gZDGuMzhZainlbYO/5gpQTtSeDjRJlpPOF5ejdPbIVo4mtL0ZoIyoiTnx8Y6/11ATYKQU4tdiWSx&#10;/cr5zvXoEmI5UFWxrJSKysEtlCV7hg3EvhfQUKKY83iZ02X89dHePFOaNDmdXF0PY6Q3thDrhLlR&#10;jP/8iIDZK41FnLkIkm83LamKC542UByQPgvdZDnDlxXCrzDDJ2ZxlJAXXA//iIdUgDlBL1FSgv39&#10;t/vgjx1GKyUNjmZO3a8dswIL/6Gx97ej8TjMclTG119TVOylZXNp0bt6AUjeCBfR8CgGf6+OorRQ&#10;v+IWzUNUNDHNMXZO/VFc+G5hcAu5mM+jE06vYX6l14YH6NCpQOtz+8qs6fvscUAe4DjELHvX7s43&#10;vNQw33mQVZyFwHPHak8/Tn6cpn5Lw2pd6tHr/C2Z/QEAAP//AwBQSwMEFAAGAAgAAAAhAIBOzlLc&#10;AAAACAEAAA8AAABkcnMvZG93bnJldi54bWxMj81OwzAQhO9IvIO1SNyoQ+hviFMhJI4IETjQm2sv&#10;iSFeR7Gbhj49y6mcdkczmv223E6+EyMO0QVScDvLQCCZYB01Ct7fnm7WIGLSZHUXCBX8YIRtdXlR&#10;6sKGI73iWKdGcAnFQitoU+oLKaNp0es4Cz0Se59h8DqxHBppB33kct/JPMuW0mtHfKHVPT62aL7r&#10;g1dg6SOQ2bnnk6PauM3pZf1lRqWur6aHexAJp3QOwx8+o0PFTPtwIBtFx3qTLziqYMWD/Xy+5GWv&#10;YH63AFmV8v8D1S8AAAD//wMAUEsBAi0AFAAGAAgAAAAhALaDOJL+AAAA4QEAABMAAAAAAAAAAAAA&#10;AAAAAAAAAFtDb250ZW50X1R5cGVzXS54bWxQSwECLQAUAAYACAAAACEAOP0h/9YAAACUAQAACwAA&#10;AAAAAAAAAAAAAAAvAQAAX3JlbHMvLnJlbHNQSwECLQAUAAYACAAAACEAAxWr70ACAACTBAAADgAA&#10;AAAAAAAAAAAAAAAuAgAAZHJzL2Uyb0RvYy54bWxQSwECLQAUAAYACAAAACEAgE7OUtwAAAAIAQAA&#10;DwAAAAAAAAAAAAAAAACaBAAAZHJzL2Rvd25yZXYueG1sUEsFBgAAAAAEAAQA8wAAAKMFAAAAAA==&#10;" fillcolor="window" strokeweight=".5pt">
                      <v:textbox>
                        <w:txbxContent>
                          <w:p w14:paraId="17DDE319" w14:textId="77777777" w:rsidR="008402C9" w:rsidRDefault="008402C9" w:rsidP="008402C9"/>
                        </w:txbxContent>
                      </v:textbox>
                    </v:shape>
                  </w:pict>
                </mc:Fallback>
              </mc:AlternateContent>
            </w:r>
            <w:r w:rsidR="008402C9" w:rsidRPr="003132B8">
              <w:rPr>
                <w:rFonts w:ascii="Arial" w:hAnsi="Arial" w:cs="Arial"/>
              </w:rPr>
              <w:t>Yes (please tick)</w:t>
            </w:r>
            <w:r w:rsidR="008402C9" w:rsidRPr="003132B8">
              <w:rPr>
                <w:rFonts w:ascii="Arial" w:hAnsi="Arial" w:cs="Arial"/>
                <w:noProof/>
              </w:rPr>
              <w:t xml:space="preserve"> </w:t>
            </w:r>
          </w:p>
          <w:p w14:paraId="47988DA3" w14:textId="77777777" w:rsidR="008402C9" w:rsidRPr="003132B8" w:rsidRDefault="008402C9" w:rsidP="005D563A">
            <w:pPr>
              <w:rPr>
                <w:rFonts w:ascii="Arial" w:hAnsi="Arial" w:cs="Arial"/>
              </w:rPr>
            </w:pPr>
          </w:p>
        </w:tc>
      </w:tr>
      <w:tr w:rsidR="008402C9" w14:paraId="4946F871" w14:textId="77777777" w:rsidTr="003E4EC4">
        <w:trPr>
          <w:trHeight w:val="1026"/>
        </w:trPr>
        <w:tc>
          <w:tcPr>
            <w:tcW w:w="9016" w:type="dxa"/>
            <w:gridSpan w:val="3"/>
          </w:tcPr>
          <w:p w14:paraId="105FE0FD" w14:textId="3512A841" w:rsidR="008402C9" w:rsidRPr="003132B8" w:rsidRDefault="00A440AD" w:rsidP="00A440AD">
            <w:pPr>
              <w:rPr>
                <w:rFonts w:ascii="Arial" w:hAnsi="Arial" w:cs="Arial"/>
              </w:rPr>
            </w:pPr>
            <w:r w:rsidRPr="003132B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4B4DCA81" wp14:editId="35A7EC2B">
                      <wp:simplePos x="0" y="0"/>
                      <wp:positionH relativeFrom="column">
                        <wp:posOffset>2846070</wp:posOffset>
                      </wp:positionH>
                      <wp:positionV relativeFrom="paragraph">
                        <wp:posOffset>333375</wp:posOffset>
                      </wp:positionV>
                      <wp:extent cx="342900" cy="228600"/>
                      <wp:effectExtent l="0" t="0" r="1905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6E9FE1" w14:textId="77777777" w:rsidR="008402C9" w:rsidRDefault="008402C9" w:rsidP="008402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DCA81" id="Text Box 6" o:spid="_x0000_s1028" type="#_x0000_t202" style="position:absolute;margin-left:224.1pt;margin-top:26.25pt;width:27pt;height:18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QpLQQIAAJMEAAAOAAAAZHJzL2Uyb0RvYy54bWysVE1vGjEQvVfqf7B8bxYIoQliiWgiqkoo&#10;iUSinI3XC6t6Pa5t2KW/vs9eIF89VeVgZjzjNzNvZnZy3daa7ZTzFZmc9896nCkjqajMOudPj/Mv&#10;l5z5IEwhNBmV873y/Hr6+dOksWM1oA3pQjkGEOPHjc35JgQ7zjIvN6oW/oysMjCW5GoRoLp1VjjR&#10;AL3W2aDXG2UNucI6ksp73N52Rj5N+GWpZLgvS68C0zlHbiGdLp2reGbTiRivnbCbSh7SEP+QRS0q&#10;g6AnqFsRBNu66gNUXUlHnspwJqnOqCwrqVINqKbfe1fNciOsSrWAHG9PNPn/Byvvdkv74Fhov1GL&#10;BkZCGuvHHpexnrZ0dfxHpgx2ULg/0abawCQuz4eDqx4sEqbB4HIEGSjZy2PrfPiuqGZRyLlDVxJZ&#10;YrfwoXM9usRYnnRVzCutk7L3N9qxnUAD0feCGs608AGXOZ+n3yHam2fasCbno/OLXor0xhZjnTBX&#10;WsifHxGQvTYo4oWLKIV21bKqQJlHnlZU7EGfo26yvJXzCvALZPggHEYJvGA9wj2OUhNyooPE2Ybc&#10;77/dR390GFbOGoxmzv2vrXAKhf8w6P1VfziMs5yU4cXXART32rJ6bTHb+oZAXh+LaGUSo3/QR7F0&#10;VD9ji2YxKkzCSMTOeTiKN6FbGGyhVLNZcsL0WhEWZmllhI6dirQ+ts/C2UOfAwbkjo5DLMbv2t35&#10;xpeGZttAZZVmIfLcsXqgH5OfpumwpXG1XuvJ6+VbMv0DAAD//wMAUEsDBBQABgAIAAAAIQCd2ULM&#10;3QAAAAkBAAAPAAAAZHJzL2Rvd25yZXYueG1sTI/BTsMwDIbvSLxDZCRuLKVaUSl1J4TEESHKDnDL&#10;kqzNaJyqybqyp8ec4Gj70+/vrzeLH8Rsp+gCIdyuMhCWdDCOOoTt+/NNCSImRUYNgSzCt42waS4v&#10;alWZcKI3O7epExxCsVIIfUpjJWXUvfUqrsJoiW/7MHmVeJw6aSZ14nA/yDzL7qRXjvhDr0b71Fv9&#10;1R49gqGPQPrTvZwdtdrdn1/Lg54Rr6+WxwcQyS7pD4ZffVaHhp124UgmigFhvS5zRhGKvADBQJHl&#10;vNghlGUBsqnl/wbNDwAAAP//AwBQSwECLQAUAAYACAAAACEAtoM4kv4AAADhAQAAEwAAAAAAAAAA&#10;AAAAAAAAAAAAW0NvbnRlbnRfVHlwZXNdLnhtbFBLAQItABQABgAIAAAAIQA4/SH/1gAAAJQBAAAL&#10;AAAAAAAAAAAAAAAAAC8BAABfcmVscy8ucmVsc1BLAQItABQABgAIAAAAIQDDxQpLQQIAAJMEAAAO&#10;AAAAAAAAAAAAAAAAAC4CAABkcnMvZTJvRG9jLnhtbFBLAQItABQABgAIAAAAIQCd2ULM3QAAAAkB&#10;AAAPAAAAAAAAAAAAAAAAAJsEAABkcnMvZG93bnJldi54bWxQSwUGAAAAAAQABADzAAAApQUAAAAA&#10;" fillcolor="window" strokeweight=".5pt">
                      <v:textbox>
                        <w:txbxContent>
                          <w:p w14:paraId="3E6E9FE1" w14:textId="77777777" w:rsidR="008402C9" w:rsidRDefault="008402C9" w:rsidP="008402C9"/>
                        </w:txbxContent>
                      </v:textbox>
                    </v:shape>
                  </w:pict>
                </mc:Fallback>
              </mc:AlternateContent>
            </w:r>
            <w:r w:rsidR="2DDD1ACB" w:rsidRPr="003132B8">
              <w:rPr>
                <w:rFonts w:ascii="Arial" w:hAnsi="Arial" w:cs="Arial"/>
              </w:rPr>
              <w:t xml:space="preserve">I confirm should my application be successful, and I am awarded </w:t>
            </w:r>
            <w:r w:rsidR="39E6A463" w:rsidRPr="003132B8">
              <w:rPr>
                <w:rFonts w:ascii="Arial" w:hAnsi="Arial" w:cs="Arial"/>
              </w:rPr>
              <w:t>T</w:t>
            </w:r>
            <w:r w:rsidR="2DDD1ACB" w:rsidRPr="003132B8">
              <w:rPr>
                <w:rFonts w:ascii="Arial" w:hAnsi="Arial" w:cs="Arial"/>
              </w:rPr>
              <w:t xml:space="preserve">he </w:t>
            </w:r>
            <w:r w:rsidR="00CE720A" w:rsidRPr="003132B8">
              <w:rPr>
                <w:rFonts w:ascii="Arial" w:hAnsi="Arial" w:cs="Arial"/>
              </w:rPr>
              <w:t>James Kane</w:t>
            </w:r>
            <w:r w:rsidR="2DDD1ACB" w:rsidRPr="003132B8">
              <w:rPr>
                <w:rFonts w:ascii="Arial" w:hAnsi="Arial" w:cs="Arial"/>
              </w:rPr>
              <w:t xml:space="preserve"> </w:t>
            </w:r>
            <w:r w:rsidR="00A3538E">
              <w:rPr>
                <w:rFonts w:ascii="Arial" w:hAnsi="Arial" w:cs="Arial"/>
              </w:rPr>
              <w:t xml:space="preserve">Foundation </w:t>
            </w:r>
            <w:r w:rsidR="2DDD1ACB" w:rsidRPr="003132B8">
              <w:rPr>
                <w:rFonts w:ascii="Arial" w:hAnsi="Arial" w:cs="Arial"/>
              </w:rPr>
              <w:t xml:space="preserve">scholarship that I give consent for my information to be shared with </w:t>
            </w:r>
            <w:r w:rsidR="32A5E715" w:rsidRPr="003132B8">
              <w:rPr>
                <w:rFonts w:ascii="Arial" w:hAnsi="Arial" w:cs="Arial"/>
              </w:rPr>
              <w:t>T</w:t>
            </w:r>
            <w:r w:rsidR="2DDD1ACB" w:rsidRPr="003132B8">
              <w:rPr>
                <w:rFonts w:ascii="Arial" w:hAnsi="Arial" w:cs="Arial"/>
              </w:rPr>
              <w:t xml:space="preserve">he </w:t>
            </w:r>
            <w:r w:rsidR="00CE720A" w:rsidRPr="003132B8">
              <w:rPr>
                <w:rFonts w:ascii="Arial" w:hAnsi="Arial" w:cs="Arial"/>
              </w:rPr>
              <w:t>James Kane</w:t>
            </w:r>
            <w:r w:rsidR="2DDD1ACB" w:rsidRPr="003132B8">
              <w:rPr>
                <w:rFonts w:ascii="Arial" w:hAnsi="Arial" w:cs="Arial"/>
              </w:rPr>
              <w:t xml:space="preserve"> </w:t>
            </w:r>
            <w:r w:rsidR="00A3538E">
              <w:rPr>
                <w:rFonts w:ascii="Arial" w:hAnsi="Arial" w:cs="Arial"/>
              </w:rPr>
              <w:t>Foundation</w:t>
            </w:r>
            <w:r w:rsidR="2DDD1ACB" w:rsidRPr="003132B8">
              <w:rPr>
                <w:rFonts w:ascii="Arial" w:hAnsi="Arial" w:cs="Arial"/>
              </w:rPr>
              <w:t>.</w:t>
            </w:r>
            <w:r w:rsidR="00AA493A" w:rsidRPr="003132B8">
              <w:rPr>
                <w:rFonts w:ascii="Arial" w:hAnsi="Arial" w:cs="Arial"/>
              </w:rPr>
              <w:t xml:space="preserve">  </w:t>
            </w:r>
            <w:r w:rsidR="008402C9" w:rsidRPr="003132B8">
              <w:rPr>
                <w:rFonts w:ascii="Arial" w:hAnsi="Arial" w:cs="Arial"/>
              </w:rPr>
              <w:t>Yes (please tick)</w:t>
            </w:r>
          </w:p>
        </w:tc>
      </w:tr>
      <w:tr w:rsidR="00151888" w14:paraId="0C486F86" w14:textId="77777777" w:rsidTr="00A440AD">
        <w:trPr>
          <w:trHeight w:val="1048"/>
        </w:trPr>
        <w:tc>
          <w:tcPr>
            <w:tcW w:w="9016" w:type="dxa"/>
            <w:gridSpan w:val="3"/>
          </w:tcPr>
          <w:p w14:paraId="78D9767C" w14:textId="09921C47" w:rsidR="00151888" w:rsidRPr="003132B8" w:rsidRDefault="00151888" w:rsidP="00151888">
            <w:pPr>
              <w:pStyle w:val="Title"/>
              <w:jc w:val="left"/>
              <w:rPr>
                <w:b w:val="0"/>
                <w:bCs w:val="0"/>
                <w:sz w:val="22"/>
                <w:szCs w:val="22"/>
              </w:rPr>
            </w:pPr>
            <w:r w:rsidRPr="003132B8">
              <w:rPr>
                <w:b w:val="0"/>
                <w:bCs w:val="0"/>
                <w:sz w:val="22"/>
                <w:szCs w:val="22"/>
              </w:rPr>
              <w:t xml:space="preserve">I consent to my image, full name, any details I have provided, spoken word or video recording being used by Southern Regional College, for marketing and promotional purposes (both print and digital). </w:t>
            </w:r>
          </w:p>
          <w:p w14:paraId="49A36397" w14:textId="031655B2" w:rsidR="00151888" w:rsidRPr="003132B8" w:rsidRDefault="009D1ED6" w:rsidP="00151888">
            <w:pPr>
              <w:pStyle w:val="Title"/>
              <w:jc w:val="left"/>
              <w:rPr>
                <w:b w:val="0"/>
                <w:bCs w:val="0"/>
                <w:sz w:val="22"/>
                <w:szCs w:val="22"/>
              </w:rPr>
            </w:pPr>
            <w:r w:rsidRPr="003132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5" behindDoc="1" locked="0" layoutInCell="1" allowOverlap="1" wp14:anchorId="3CB7F4AC" wp14:editId="1867A8F9">
                      <wp:simplePos x="0" y="0"/>
                      <wp:positionH relativeFrom="column">
                        <wp:posOffset>1309370</wp:posOffset>
                      </wp:positionH>
                      <wp:positionV relativeFrom="page">
                        <wp:posOffset>652145</wp:posOffset>
                      </wp:positionV>
                      <wp:extent cx="342900" cy="228600"/>
                      <wp:effectExtent l="0" t="0" r="1905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DAA35C" w14:textId="77777777" w:rsidR="00B068A0" w:rsidRDefault="00B068A0" w:rsidP="00B068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B7F4AC" id="Text Box 2" o:spid="_x0000_s1029" type="#_x0000_t202" style="position:absolute;margin-left:103.1pt;margin-top:51.35pt;width:27pt;height:18pt;z-index:-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0WeQQIAAJMEAAAOAAAAZHJzL2Uyb0RvYy54bWysVE1vGjEQvVfqf7B8bxYIoQliiWgiqkoo&#10;iUSinI3XC6t6Pa5t2KW/vs9eIF89VeVgZjzjNzNvZnZy3daa7ZTzFZmc9896nCkjqajMOudPj/Mv&#10;l5z5IEwhNBmV873y/Hr6+dOksWM1oA3pQjkGEOPHjc35JgQ7zjIvN6oW/oysMjCW5GoRoLp1VjjR&#10;AL3W2aDXG2UNucI6ksp73N52Rj5N+GWpZLgvS68C0zlHbiGdLp2reGbTiRivnbCbSh7SEP+QRS0q&#10;g6AnqFsRBNu66gNUXUlHnspwJqnOqCwrqVINqKbfe1fNciOsSrWAHG9PNPn/Byvvdkv74Fhov1GL&#10;BkZCGuvHHpexnrZ0dfxHpgx2ULg/0abawCQuz4eDqx4sEqbB4HIEGSjZy2PrfPiuqGZRyLlDVxJZ&#10;YrfwoXM9usRYnnRVzCutk7L3N9qxnUAD0feCGs608AGXOZ+n3yHam2fasCbno/OLXor0xhZjnTBX&#10;WsifHxGQvTYo4oWLKIV21bKqQMlHnlZU7EGfo26yvJXzCvALZPggHEYJvGA9wj2OUhNyooPE2Ybc&#10;77/dR390GFbOGoxmzv2vrXAKhf8w6P1VfziMs5yU4cXXART32rJ6bTHb+oZAXh+LaGUSo3/QR7F0&#10;VD9ji2YxKkzCSMTOeTiKN6FbGGyhVLNZcsL0WhEWZmllhI6dirQ+ts/C2UOfAwbkjo5DLMbv2t35&#10;xpeGZttAZZVmIfLcsXqgH5OfpumwpXG1XuvJ6+VbMv0DAAD//wMAUEsDBBQABgAIAAAAIQDxliwe&#10;3QAAAAsBAAAPAAAAZHJzL2Rvd25yZXYueG1sTI/BTsMwEETvSPyDtUjcqI2R0hDiVAiJI0KEHuDm&#10;2m7iEq+j2E1Dv57lBMedeZqdqTdLGNjspuQjKrhdCWAOTbQeOwXb9+ebEljKGq0eIjoF3y7Bprm8&#10;qHVl4wnf3NzmjlEIpkor6HMeK86T6V3QaRVHh+Tt4xR0pnPquJ30icLDwKUQBQ/aI33o9eieeme+&#10;2mNQYPEjovn0L2ePrfH359fyYGalrq+Wxwdg2S35D4bf+lQdGuq0i0e0iQ0KpCgkoWQIuQZGhCwE&#10;KTtS7so18Kbm/zc0PwAAAP//AwBQSwECLQAUAAYACAAAACEAtoM4kv4AAADhAQAAEwAAAAAAAAAA&#10;AAAAAAAAAAAAW0NvbnRlbnRfVHlwZXNdLnhtbFBLAQItABQABgAIAAAAIQA4/SH/1gAAAJQBAAAL&#10;AAAAAAAAAAAAAAAAAC8BAABfcmVscy8ucmVsc1BLAQItABQABgAIAAAAIQC8d0WeQQIAAJMEAAAO&#10;AAAAAAAAAAAAAAAAAC4CAABkcnMvZTJvRG9jLnhtbFBLAQItABQABgAIAAAAIQDxliwe3QAAAAsB&#10;AAAPAAAAAAAAAAAAAAAAAJsEAABkcnMvZG93bnJldi54bWxQSwUGAAAAAAQABADzAAAApQUAAAAA&#10;" fillcolor="window" strokeweight=".5pt">
                      <v:textbox>
                        <w:txbxContent>
                          <w:p w14:paraId="54DAA35C" w14:textId="77777777" w:rsidR="00B068A0" w:rsidRDefault="00B068A0" w:rsidP="00B068A0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51888" w:rsidRPr="003132B8">
              <w:rPr>
                <w:b w:val="0"/>
                <w:bCs w:val="0"/>
                <w:sz w:val="22"/>
                <w:szCs w:val="22"/>
              </w:rPr>
              <w:t xml:space="preserve">No personal details such as my address or contact information will be included in these communications.  </w:t>
            </w:r>
          </w:p>
          <w:p w14:paraId="1C306B1A" w14:textId="77777777" w:rsidR="00151888" w:rsidRPr="003132B8" w:rsidRDefault="00151888" w:rsidP="00151888">
            <w:pPr>
              <w:pStyle w:val="Title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7575444" w14:textId="0E2A7768" w:rsidR="00151888" w:rsidRPr="003132B8" w:rsidRDefault="00151888" w:rsidP="00A440AD">
            <w:pPr>
              <w:pStyle w:val="Title"/>
              <w:jc w:val="left"/>
              <w:rPr>
                <w:b w:val="0"/>
                <w:bCs w:val="0"/>
                <w:sz w:val="22"/>
                <w:szCs w:val="22"/>
              </w:rPr>
            </w:pPr>
            <w:r w:rsidRPr="003132B8">
              <w:rPr>
                <w:b w:val="0"/>
                <w:bCs w:val="0"/>
                <w:sz w:val="22"/>
                <w:szCs w:val="22"/>
              </w:rPr>
              <w:t>I understand that these recordings will only be kept and used for as long as is detailed in the Sector Data Retention &amp; Disposal Schedule and will be destroyed from record in line with this schedule.</w:t>
            </w:r>
          </w:p>
        </w:tc>
      </w:tr>
      <w:tr w:rsidR="008402C9" w14:paraId="4EB7ACB8" w14:textId="77777777" w:rsidTr="00A440AD">
        <w:tc>
          <w:tcPr>
            <w:tcW w:w="9016" w:type="dxa"/>
            <w:gridSpan w:val="3"/>
          </w:tcPr>
          <w:p w14:paraId="35F36908" w14:textId="1A1E3C5E" w:rsidR="008402C9" w:rsidRPr="003132B8" w:rsidRDefault="008402C9" w:rsidP="008402C9">
            <w:pPr>
              <w:rPr>
                <w:rFonts w:ascii="Arial" w:hAnsi="Arial" w:cs="Arial"/>
              </w:rPr>
            </w:pPr>
            <w:r w:rsidRPr="003132B8">
              <w:rPr>
                <w:rFonts w:ascii="Arial" w:hAnsi="Arial" w:cs="Arial"/>
              </w:rPr>
              <w:t>All applicants should read the College’s privacy notices before signing this declaration.</w:t>
            </w:r>
          </w:p>
          <w:p w14:paraId="0815FDD6" w14:textId="0AE24C9B" w:rsidR="008402C9" w:rsidRPr="003132B8" w:rsidRDefault="00260CEB" w:rsidP="00CE720A">
            <w:pPr>
              <w:rPr>
                <w:rFonts w:ascii="Arial" w:hAnsi="Arial" w:cs="Arial"/>
              </w:rPr>
            </w:pPr>
            <w:hyperlink r:id="rId12" w:history="1">
              <w:r w:rsidR="00CE720A" w:rsidRPr="003132B8">
                <w:rPr>
                  <w:rStyle w:val="Hyperlink"/>
                  <w:rFonts w:ascii="Arial" w:hAnsi="Arial" w:cs="Arial"/>
                </w:rPr>
                <w:t>https://www.src.ac.uk/src-data-protection</w:t>
              </w:r>
            </w:hyperlink>
          </w:p>
        </w:tc>
      </w:tr>
      <w:tr w:rsidR="007D128F" w14:paraId="26528AB4" w14:textId="77777777" w:rsidTr="00A440AD">
        <w:tc>
          <w:tcPr>
            <w:tcW w:w="9016" w:type="dxa"/>
            <w:gridSpan w:val="3"/>
            <w:shd w:val="clear" w:color="auto" w:fill="00ACC9"/>
            <w:vAlign w:val="center"/>
          </w:tcPr>
          <w:p w14:paraId="71DC2A60" w14:textId="67EC9F64" w:rsidR="007D128F" w:rsidRPr="00310D43" w:rsidRDefault="007D128F" w:rsidP="007D12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Declaration – Parent/Guardian to counter sign if student under 18 at time of application</w:t>
            </w:r>
          </w:p>
        </w:tc>
      </w:tr>
      <w:tr w:rsidR="0077216B" w14:paraId="27EBE6B6" w14:textId="77777777" w:rsidTr="00A440AD">
        <w:tc>
          <w:tcPr>
            <w:tcW w:w="9016" w:type="dxa"/>
            <w:gridSpan w:val="3"/>
            <w:shd w:val="clear" w:color="auto" w:fill="auto"/>
            <w:vAlign w:val="center"/>
          </w:tcPr>
          <w:p w14:paraId="12C31303" w14:textId="5EECF227" w:rsidR="00A9408E" w:rsidRDefault="0077216B" w:rsidP="0077216B">
            <w:pPr>
              <w:rPr>
                <w:rFonts w:ascii="Arial" w:hAnsi="Arial" w:cs="Arial"/>
                <w:noProof/>
              </w:rPr>
            </w:pPr>
            <w:r w:rsidRPr="73192FAE">
              <w:rPr>
                <w:rFonts w:ascii="Arial" w:hAnsi="Arial" w:cs="Arial"/>
              </w:rPr>
              <w:t xml:space="preserve">I confirm </w:t>
            </w:r>
            <w:r w:rsidR="00507E29">
              <w:rPr>
                <w:rFonts w:ascii="Arial" w:hAnsi="Arial" w:cs="Arial"/>
              </w:rPr>
              <w:t xml:space="preserve">that </w:t>
            </w:r>
            <w:r w:rsidR="00FE10AC">
              <w:rPr>
                <w:rFonts w:ascii="Arial" w:hAnsi="Arial" w:cs="Arial"/>
              </w:rPr>
              <w:t>I</w:t>
            </w:r>
            <w:r w:rsidR="00D83987">
              <w:rPr>
                <w:rFonts w:ascii="Arial" w:hAnsi="Arial" w:cs="Arial"/>
              </w:rPr>
              <w:t xml:space="preserve"> </w:t>
            </w:r>
            <w:r w:rsidR="00507E29">
              <w:rPr>
                <w:rFonts w:ascii="Arial" w:hAnsi="Arial" w:cs="Arial"/>
              </w:rPr>
              <w:t>have read and understand the terms and conditions below.</w:t>
            </w:r>
            <w:r w:rsidR="009D1207">
              <w:rPr>
                <w:rFonts w:ascii="Arial" w:hAnsi="Arial" w:cs="Arial"/>
                <w:noProof/>
              </w:rPr>
              <w:t xml:space="preserve"> </w:t>
            </w:r>
            <w:r w:rsidR="00A9408E">
              <w:rPr>
                <w:rFonts w:ascii="Arial" w:hAnsi="Arial" w:cs="Arial"/>
                <w:noProof/>
              </w:rPr>
              <w:t xml:space="preserve">   </w:t>
            </w:r>
            <w:r w:rsidR="00CE420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7" behindDoc="0" locked="0" layoutInCell="1" allowOverlap="1" wp14:anchorId="60ABF987" wp14:editId="1C9B44B6">
                  <wp:simplePos x="0" y="0"/>
                  <wp:positionH relativeFrom="column">
                    <wp:posOffset>1223645</wp:posOffset>
                  </wp:positionH>
                  <wp:positionV relativeFrom="paragraph">
                    <wp:posOffset>162560</wp:posOffset>
                  </wp:positionV>
                  <wp:extent cx="361950" cy="28575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342624" w14:textId="121761B7" w:rsidR="0077216B" w:rsidRDefault="00A9408E" w:rsidP="007721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Yes</w:t>
            </w:r>
            <w:r w:rsidR="005A728C">
              <w:rPr>
                <w:rFonts w:ascii="Arial" w:hAnsi="Arial" w:cs="Arial"/>
                <w:noProof/>
              </w:rPr>
              <w:t xml:space="preserve"> (please tick)</w:t>
            </w:r>
          </w:p>
          <w:p w14:paraId="0655E2D6" w14:textId="06039E88" w:rsidR="00AA493A" w:rsidRPr="00AA493A" w:rsidRDefault="00AA493A" w:rsidP="00A9408E">
            <w:pPr>
              <w:rPr>
                <w:rFonts w:ascii="Arial" w:hAnsi="Arial" w:cs="Arial"/>
                <w:noProof/>
              </w:rPr>
            </w:pPr>
          </w:p>
        </w:tc>
      </w:tr>
      <w:tr w:rsidR="007D128F" w14:paraId="4AB650D2" w14:textId="77777777" w:rsidTr="00A440AD">
        <w:tc>
          <w:tcPr>
            <w:tcW w:w="2972" w:type="dxa"/>
            <w:vAlign w:val="center"/>
          </w:tcPr>
          <w:p w14:paraId="3AD2BD89" w14:textId="77777777" w:rsidR="007D128F" w:rsidRPr="00310D43" w:rsidRDefault="007D128F" w:rsidP="007D1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Name:</w:t>
            </w:r>
          </w:p>
        </w:tc>
        <w:tc>
          <w:tcPr>
            <w:tcW w:w="6044" w:type="dxa"/>
            <w:gridSpan w:val="2"/>
            <w:vAlign w:val="center"/>
          </w:tcPr>
          <w:p w14:paraId="7329264E" w14:textId="77777777" w:rsidR="007D128F" w:rsidRDefault="007D128F" w:rsidP="007D128F">
            <w:pPr>
              <w:rPr>
                <w:rFonts w:ascii="Arial" w:hAnsi="Arial" w:cs="Arial"/>
              </w:rPr>
            </w:pPr>
          </w:p>
          <w:p w14:paraId="1CDC4E58" w14:textId="7AF3B9BB" w:rsidR="007D128F" w:rsidRPr="00310D43" w:rsidRDefault="007D128F" w:rsidP="007D128F">
            <w:pPr>
              <w:rPr>
                <w:rFonts w:ascii="Arial" w:hAnsi="Arial" w:cs="Arial"/>
              </w:rPr>
            </w:pPr>
          </w:p>
        </w:tc>
      </w:tr>
      <w:tr w:rsidR="007D128F" w14:paraId="145C7D5C" w14:textId="77777777" w:rsidTr="00A440AD">
        <w:tc>
          <w:tcPr>
            <w:tcW w:w="2972" w:type="dxa"/>
            <w:vAlign w:val="center"/>
          </w:tcPr>
          <w:p w14:paraId="056C3FF6" w14:textId="2030F107" w:rsidR="007D128F" w:rsidRDefault="007D128F" w:rsidP="007D1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Signature:</w:t>
            </w:r>
          </w:p>
        </w:tc>
        <w:tc>
          <w:tcPr>
            <w:tcW w:w="6044" w:type="dxa"/>
            <w:gridSpan w:val="2"/>
            <w:vAlign w:val="center"/>
          </w:tcPr>
          <w:p w14:paraId="67D1E965" w14:textId="77777777" w:rsidR="007D128F" w:rsidRDefault="007D128F" w:rsidP="007D128F">
            <w:pPr>
              <w:rPr>
                <w:rFonts w:ascii="Arial" w:hAnsi="Arial" w:cs="Arial"/>
              </w:rPr>
            </w:pPr>
          </w:p>
          <w:p w14:paraId="1B7C8DE6" w14:textId="239A0C2D" w:rsidR="007D128F" w:rsidRDefault="007D128F" w:rsidP="007D128F">
            <w:pPr>
              <w:rPr>
                <w:rFonts w:ascii="Arial" w:hAnsi="Arial" w:cs="Arial"/>
              </w:rPr>
            </w:pPr>
          </w:p>
        </w:tc>
      </w:tr>
      <w:tr w:rsidR="007D128F" w14:paraId="11A5433C" w14:textId="77777777" w:rsidTr="00A440AD">
        <w:tc>
          <w:tcPr>
            <w:tcW w:w="2972" w:type="dxa"/>
            <w:vAlign w:val="center"/>
          </w:tcPr>
          <w:p w14:paraId="211C6556" w14:textId="3092EEE4" w:rsidR="007D128F" w:rsidRDefault="007D128F" w:rsidP="007D1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6044" w:type="dxa"/>
            <w:gridSpan w:val="2"/>
            <w:vAlign w:val="center"/>
          </w:tcPr>
          <w:p w14:paraId="3F85B4B2" w14:textId="77777777" w:rsidR="007D128F" w:rsidRDefault="007D128F" w:rsidP="007D128F">
            <w:pPr>
              <w:rPr>
                <w:rFonts w:ascii="Arial" w:hAnsi="Arial" w:cs="Arial"/>
              </w:rPr>
            </w:pPr>
          </w:p>
          <w:p w14:paraId="59684ED6" w14:textId="0CAF636B" w:rsidR="007D128F" w:rsidRDefault="007D128F" w:rsidP="007D128F">
            <w:pPr>
              <w:rPr>
                <w:rFonts w:ascii="Arial" w:hAnsi="Arial" w:cs="Arial"/>
              </w:rPr>
            </w:pPr>
          </w:p>
        </w:tc>
      </w:tr>
      <w:tr w:rsidR="007D128F" w14:paraId="1B2F825D" w14:textId="77777777" w:rsidTr="00A440AD">
        <w:tc>
          <w:tcPr>
            <w:tcW w:w="2972" w:type="dxa"/>
            <w:vAlign w:val="center"/>
          </w:tcPr>
          <w:p w14:paraId="5A9BA8EE" w14:textId="43BBB0D4" w:rsidR="007D128F" w:rsidRDefault="007D128F" w:rsidP="007D1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Parent/Guardian Name:</w:t>
            </w:r>
          </w:p>
        </w:tc>
        <w:tc>
          <w:tcPr>
            <w:tcW w:w="6044" w:type="dxa"/>
            <w:gridSpan w:val="2"/>
            <w:vAlign w:val="center"/>
          </w:tcPr>
          <w:p w14:paraId="389184C9" w14:textId="77777777" w:rsidR="007D128F" w:rsidRDefault="007D128F" w:rsidP="007D128F">
            <w:pPr>
              <w:rPr>
                <w:rFonts w:ascii="Arial" w:hAnsi="Arial" w:cs="Arial"/>
              </w:rPr>
            </w:pPr>
          </w:p>
          <w:p w14:paraId="20ACAB2C" w14:textId="0771ECAE" w:rsidR="007D128F" w:rsidRDefault="007D128F" w:rsidP="007D128F">
            <w:pPr>
              <w:rPr>
                <w:rFonts w:ascii="Arial" w:hAnsi="Arial" w:cs="Arial"/>
              </w:rPr>
            </w:pPr>
          </w:p>
        </w:tc>
      </w:tr>
      <w:tr w:rsidR="007D128F" w14:paraId="1EA81366" w14:textId="77777777" w:rsidTr="00A440AD">
        <w:tc>
          <w:tcPr>
            <w:tcW w:w="2972" w:type="dxa"/>
            <w:vAlign w:val="center"/>
          </w:tcPr>
          <w:p w14:paraId="17C60083" w14:textId="384BB291" w:rsidR="007D128F" w:rsidRDefault="007D128F" w:rsidP="007D1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Parent/Guardian Signature:</w:t>
            </w:r>
          </w:p>
        </w:tc>
        <w:tc>
          <w:tcPr>
            <w:tcW w:w="6044" w:type="dxa"/>
            <w:gridSpan w:val="2"/>
            <w:vAlign w:val="center"/>
          </w:tcPr>
          <w:p w14:paraId="2E93AE00" w14:textId="77777777" w:rsidR="007D128F" w:rsidRDefault="007D128F" w:rsidP="007D128F">
            <w:pPr>
              <w:rPr>
                <w:rFonts w:ascii="Arial" w:hAnsi="Arial" w:cs="Arial"/>
              </w:rPr>
            </w:pPr>
          </w:p>
          <w:p w14:paraId="220E6E3E" w14:textId="419FE7FD" w:rsidR="007D128F" w:rsidRDefault="007D128F" w:rsidP="007D128F">
            <w:pPr>
              <w:rPr>
                <w:rFonts w:ascii="Arial" w:hAnsi="Arial" w:cs="Arial"/>
              </w:rPr>
            </w:pPr>
          </w:p>
        </w:tc>
      </w:tr>
      <w:tr w:rsidR="009027BF" w14:paraId="5AAC622F" w14:textId="77777777" w:rsidTr="00A440AD">
        <w:trPr>
          <w:trHeight w:val="454"/>
        </w:trPr>
        <w:tc>
          <w:tcPr>
            <w:tcW w:w="2972" w:type="dxa"/>
            <w:vAlign w:val="center"/>
          </w:tcPr>
          <w:p w14:paraId="779F35EA" w14:textId="77777777" w:rsidR="009027BF" w:rsidRDefault="009027BF" w:rsidP="007D1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  <w:p w14:paraId="15668088" w14:textId="6A612744" w:rsidR="00E66D02" w:rsidRDefault="00E66D02" w:rsidP="007D128F">
            <w:pPr>
              <w:rPr>
                <w:rFonts w:ascii="Arial" w:hAnsi="Arial" w:cs="Arial"/>
              </w:rPr>
            </w:pPr>
          </w:p>
        </w:tc>
        <w:tc>
          <w:tcPr>
            <w:tcW w:w="6044" w:type="dxa"/>
            <w:gridSpan w:val="2"/>
            <w:vAlign w:val="center"/>
          </w:tcPr>
          <w:p w14:paraId="185D9F13" w14:textId="77777777" w:rsidR="009027BF" w:rsidRDefault="009027BF" w:rsidP="007D128F">
            <w:pPr>
              <w:rPr>
                <w:rFonts w:ascii="Arial" w:hAnsi="Arial" w:cs="Arial"/>
              </w:rPr>
            </w:pPr>
          </w:p>
        </w:tc>
      </w:tr>
      <w:tr w:rsidR="003132B8" w:rsidRPr="0017136A" w14:paraId="60D39ADE" w14:textId="77777777" w:rsidTr="00A440AD">
        <w:trPr>
          <w:trHeight w:val="397"/>
        </w:trPr>
        <w:tc>
          <w:tcPr>
            <w:tcW w:w="9016" w:type="dxa"/>
            <w:gridSpan w:val="3"/>
            <w:shd w:val="clear" w:color="auto" w:fill="00ACC9"/>
            <w:vAlign w:val="center"/>
          </w:tcPr>
          <w:p w14:paraId="1FB9CD5D" w14:textId="77777777" w:rsidR="003132B8" w:rsidRDefault="003132B8" w:rsidP="005D563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451C1161" w14:textId="77777777" w:rsidR="00E66D02" w:rsidRPr="0017136A" w:rsidRDefault="00E66D02" w:rsidP="005D563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71DD" w:rsidRPr="0017136A" w14:paraId="15FE0F46" w14:textId="77777777" w:rsidTr="004C49ED">
        <w:trPr>
          <w:trHeight w:val="771"/>
        </w:trPr>
        <w:tc>
          <w:tcPr>
            <w:tcW w:w="9016" w:type="dxa"/>
            <w:gridSpan w:val="3"/>
            <w:vAlign w:val="center"/>
          </w:tcPr>
          <w:p w14:paraId="01DD1469" w14:textId="05D63069" w:rsidR="007C71DD" w:rsidRPr="003132B8" w:rsidRDefault="007C71DD" w:rsidP="005D563A">
            <w:pPr>
              <w:rPr>
                <w:rFonts w:ascii="Arial" w:hAnsi="Arial" w:cs="Arial"/>
                <w:b/>
                <w:bCs/>
                <w:u w:val="single"/>
              </w:rPr>
            </w:pPr>
            <w:bookmarkStart w:id="2" w:name="_Hlk135824259"/>
            <w:r w:rsidRPr="003132B8">
              <w:rPr>
                <w:rFonts w:ascii="Arial" w:hAnsi="Arial" w:cs="Arial"/>
                <w:b/>
                <w:bCs/>
                <w:u w:val="single"/>
              </w:rPr>
              <w:t xml:space="preserve">Applicants must submit </w:t>
            </w:r>
            <w:r w:rsidR="00CE4209" w:rsidRPr="003132B8">
              <w:rPr>
                <w:rFonts w:ascii="Arial" w:hAnsi="Arial" w:cs="Arial"/>
                <w:b/>
                <w:bCs/>
                <w:u w:val="single"/>
              </w:rPr>
              <w:t xml:space="preserve">their </w:t>
            </w:r>
            <w:r w:rsidRPr="003132B8">
              <w:rPr>
                <w:rFonts w:ascii="Arial" w:hAnsi="Arial" w:cs="Arial"/>
                <w:b/>
                <w:bCs/>
                <w:u w:val="single"/>
              </w:rPr>
              <w:t>completed application form</w:t>
            </w:r>
            <w:r w:rsidR="0017136A" w:rsidRPr="003132B8">
              <w:rPr>
                <w:rFonts w:ascii="Arial" w:hAnsi="Arial" w:cs="Arial"/>
                <w:b/>
                <w:bCs/>
                <w:u w:val="single"/>
              </w:rPr>
              <w:t xml:space="preserve"> by email</w:t>
            </w:r>
            <w:r w:rsidRPr="003132B8">
              <w:rPr>
                <w:rFonts w:ascii="Arial" w:hAnsi="Arial" w:cs="Arial"/>
                <w:b/>
                <w:bCs/>
                <w:u w:val="single"/>
              </w:rPr>
              <w:t xml:space="preserve"> to</w:t>
            </w:r>
            <w:r w:rsidR="00F81091" w:rsidRPr="003132B8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hyperlink r:id="rId14" w:history="1">
              <w:r w:rsidR="008E2FEF" w:rsidRPr="003132B8">
                <w:rPr>
                  <w:rStyle w:val="Hyperlink"/>
                  <w:rFonts w:ascii="Arial" w:hAnsi="Arial" w:cs="Arial"/>
                  <w:b/>
                  <w:bCs/>
                  <w:color w:val="auto"/>
                </w:rPr>
                <w:t>roddyc@src.ac.uk</w:t>
              </w:r>
            </w:hyperlink>
            <w:r w:rsidR="0017136A" w:rsidRPr="003132B8">
              <w:rPr>
                <w:rStyle w:val="Hyperlink"/>
                <w:rFonts w:ascii="Arial" w:hAnsi="Arial" w:cs="Arial"/>
                <w:b/>
                <w:bCs/>
                <w:color w:val="auto"/>
              </w:rPr>
              <w:t xml:space="preserve"> by the closing date of 4pm on </w:t>
            </w:r>
            <w:r w:rsidR="00E66D02" w:rsidRPr="00057BC3">
              <w:rPr>
                <w:rStyle w:val="Hyperlink"/>
                <w:rFonts w:ascii="Arial" w:hAnsi="Arial" w:cs="Arial"/>
                <w:b/>
                <w:bCs/>
                <w:color w:val="auto"/>
              </w:rPr>
              <w:t>2</w:t>
            </w:r>
            <w:r w:rsidR="00E66D02" w:rsidRPr="00057BC3">
              <w:rPr>
                <w:rStyle w:val="Hyperlink"/>
                <w:b/>
                <w:bCs/>
                <w:color w:val="auto"/>
              </w:rPr>
              <w:t>7</w:t>
            </w:r>
            <w:r w:rsidR="00057BC3" w:rsidRPr="00057BC3">
              <w:rPr>
                <w:rStyle w:val="Hyperlink"/>
                <w:b/>
                <w:bCs/>
                <w:color w:val="auto"/>
                <w:vertAlign w:val="superscript"/>
              </w:rPr>
              <w:t>th</w:t>
            </w:r>
            <w:r w:rsidR="00057BC3" w:rsidRPr="00057BC3">
              <w:rPr>
                <w:rStyle w:val="Hyperlink"/>
                <w:b/>
                <w:bCs/>
                <w:color w:val="auto"/>
              </w:rPr>
              <w:t xml:space="preserve"> September</w:t>
            </w:r>
            <w:r w:rsidR="0017136A" w:rsidRPr="00057BC3">
              <w:rPr>
                <w:rStyle w:val="Hyperlink"/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17136A" w:rsidRPr="003132B8">
              <w:rPr>
                <w:rStyle w:val="Hyperlink"/>
                <w:rFonts w:ascii="Arial" w:hAnsi="Arial" w:cs="Arial"/>
                <w:b/>
                <w:bCs/>
                <w:color w:val="auto"/>
              </w:rPr>
              <w:t>202</w:t>
            </w:r>
            <w:r w:rsidR="007C20A3">
              <w:rPr>
                <w:rStyle w:val="Hyperlink"/>
                <w:rFonts w:ascii="Arial" w:hAnsi="Arial" w:cs="Arial"/>
                <w:b/>
                <w:bCs/>
                <w:color w:val="auto"/>
              </w:rPr>
              <w:t>4</w:t>
            </w:r>
          </w:p>
          <w:p w14:paraId="4499CB79" w14:textId="77777777" w:rsidR="007C71DD" w:rsidRPr="003132B8" w:rsidRDefault="007C71DD" w:rsidP="005D563A">
            <w:pPr>
              <w:rPr>
                <w:rFonts w:ascii="Arial" w:hAnsi="Arial" w:cs="Arial"/>
              </w:rPr>
            </w:pPr>
          </w:p>
          <w:p w14:paraId="2AC9ACFC" w14:textId="3FED10D8" w:rsidR="007C71DD" w:rsidRPr="003132B8" w:rsidRDefault="007C71DD" w:rsidP="005D563A">
            <w:pPr>
              <w:rPr>
                <w:rFonts w:ascii="Arial" w:hAnsi="Arial" w:cs="Arial"/>
              </w:rPr>
            </w:pPr>
            <w:r w:rsidRPr="003132B8">
              <w:rPr>
                <w:rFonts w:ascii="Arial" w:hAnsi="Arial" w:cs="Arial"/>
              </w:rPr>
              <w:lastRenderedPageBreak/>
              <w:t>Applicants will be required to provide evidence of meeting the entry criteria.</w:t>
            </w:r>
            <w:r w:rsidR="003132B8">
              <w:rPr>
                <w:rFonts w:ascii="Arial" w:hAnsi="Arial" w:cs="Arial"/>
              </w:rPr>
              <w:t xml:space="preserve">  </w:t>
            </w:r>
            <w:r w:rsidRPr="003132B8">
              <w:rPr>
                <w:rFonts w:ascii="Arial" w:hAnsi="Arial" w:cs="Arial"/>
              </w:rPr>
              <w:t xml:space="preserve">Shortlisted applicants will be invited to deliver a presentation to a panel of </w:t>
            </w:r>
            <w:proofErr w:type="gramStart"/>
            <w:r w:rsidRPr="003132B8">
              <w:rPr>
                <w:rFonts w:ascii="Arial" w:hAnsi="Arial" w:cs="Arial"/>
              </w:rPr>
              <w:t>College</w:t>
            </w:r>
            <w:proofErr w:type="gramEnd"/>
            <w:r w:rsidRPr="003132B8">
              <w:rPr>
                <w:rFonts w:ascii="Arial" w:hAnsi="Arial" w:cs="Arial"/>
              </w:rPr>
              <w:t xml:space="preserve"> representatives.</w:t>
            </w:r>
            <w:r w:rsidR="003132B8">
              <w:rPr>
                <w:rFonts w:ascii="Arial" w:hAnsi="Arial" w:cs="Arial"/>
              </w:rPr>
              <w:t xml:space="preserve">  </w:t>
            </w:r>
            <w:r w:rsidRPr="003132B8">
              <w:rPr>
                <w:rFonts w:ascii="Arial" w:hAnsi="Arial" w:cs="Arial"/>
              </w:rPr>
              <w:t>Successful</w:t>
            </w:r>
            <w:r w:rsidR="004A5CDF">
              <w:rPr>
                <w:rFonts w:ascii="Arial" w:hAnsi="Arial" w:cs="Arial"/>
              </w:rPr>
              <w:t xml:space="preserve"> </w:t>
            </w:r>
            <w:r w:rsidRPr="003132B8">
              <w:rPr>
                <w:rFonts w:ascii="Arial" w:hAnsi="Arial" w:cs="Arial"/>
              </w:rPr>
              <w:t>applicants will be notified in writing</w:t>
            </w:r>
            <w:bookmarkEnd w:id="2"/>
            <w:r w:rsidRPr="003132B8">
              <w:rPr>
                <w:rFonts w:ascii="Arial" w:hAnsi="Arial" w:cs="Arial"/>
              </w:rPr>
              <w:t>.</w:t>
            </w:r>
          </w:p>
        </w:tc>
      </w:tr>
      <w:tr w:rsidR="00026C43" w:rsidRPr="00057BC3" w14:paraId="6792E917" w14:textId="77777777" w:rsidTr="00A440AD">
        <w:trPr>
          <w:trHeight w:val="397"/>
        </w:trPr>
        <w:tc>
          <w:tcPr>
            <w:tcW w:w="9016" w:type="dxa"/>
            <w:gridSpan w:val="3"/>
            <w:shd w:val="clear" w:color="auto" w:fill="00ACC9"/>
            <w:vAlign w:val="center"/>
          </w:tcPr>
          <w:p w14:paraId="0C2E4ED5" w14:textId="49D7EEAC" w:rsidR="00026C43" w:rsidRPr="00057BC3" w:rsidRDefault="00026C43" w:rsidP="00311792">
            <w:pPr>
              <w:rPr>
                <w:rFonts w:ascii="Arial" w:hAnsi="Arial" w:cs="Arial"/>
                <w:b/>
                <w:bCs/>
              </w:rPr>
            </w:pPr>
            <w:r w:rsidRPr="00057BC3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Terms of Conditions</w:t>
            </w:r>
          </w:p>
        </w:tc>
      </w:tr>
      <w:tr w:rsidR="00026C43" w:rsidRPr="0017136A" w14:paraId="3984C7E1" w14:textId="77777777" w:rsidTr="00A440AD">
        <w:trPr>
          <w:trHeight w:val="1124"/>
        </w:trPr>
        <w:tc>
          <w:tcPr>
            <w:tcW w:w="9016" w:type="dxa"/>
            <w:gridSpan w:val="3"/>
            <w:vAlign w:val="center"/>
          </w:tcPr>
          <w:p w14:paraId="14AFC196" w14:textId="77777777" w:rsidR="00507E29" w:rsidRPr="003132B8" w:rsidRDefault="00507E29" w:rsidP="00C1122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3132B8">
              <w:rPr>
                <w:rFonts w:ascii="Arial" w:hAnsi="Arial" w:cs="Arial"/>
                <w:lang w:val="en-US"/>
              </w:rPr>
              <w:t>The scholarship is only for fees and cannot be used for anything else.</w:t>
            </w:r>
          </w:p>
          <w:p w14:paraId="2D68062C" w14:textId="607914F6" w:rsidR="00507E29" w:rsidRPr="003132B8" w:rsidRDefault="00507E29" w:rsidP="00C1122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3132B8">
              <w:rPr>
                <w:rFonts w:ascii="Arial" w:hAnsi="Arial" w:cs="Arial"/>
                <w:lang w:val="en-US"/>
              </w:rPr>
              <w:t xml:space="preserve">To receive the </w:t>
            </w:r>
            <w:r w:rsidR="0017136A" w:rsidRPr="003132B8">
              <w:rPr>
                <w:rFonts w:ascii="Arial" w:hAnsi="Arial" w:cs="Arial"/>
                <w:lang w:val="en-US"/>
              </w:rPr>
              <w:t>scholarship,</w:t>
            </w:r>
            <w:r w:rsidRPr="003132B8">
              <w:rPr>
                <w:rFonts w:ascii="Arial" w:hAnsi="Arial" w:cs="Arial"/>
                <w:lang w:val="en-US"/>
              </w:rPr>
              <w:t xml:space="preserve"> you must be enrolled on one of the qualifying </w:t>
            </w:r>
            <w:r w:rsidR="0017136A" w:rsidRPr="003132B8">
              <w:rPr>
                <w:rFonts w:ascii="Arial" w:hAnsi="Arial" w:cs="Arial"/>
                <w:lang w:val="en-US"/>
              </w:rPr>
              <w:t>h</w:t>
            </w:r>
            <w:r w:rsidRPr="003132B8">
              <w:rPr>
                <w:rFonts w:ascii="Arial" w:hAnsi="Arial" w:cs="Arial"/>
                <w:lang w:val="en-US"/>
              </w:rPr>
              <w:t xml:space="preserve">igher </w:t>
            </w:r>
            <w:r w:rsidR="0017136A" w:rsidRPr="003132B8">
              <w:rPr>
                <w:rFonts w:ascii="Arial" w:hAnsi="Arial" w:cs="Arial"/>
                <w:lang w:val="en-US"/>
              </w:rPr>
              <w:t>e</w:t>
            </w:r>
            <w:r w:rsidRPr="003132B8">
              <w:rPr>
                <w:rFonts w:ascii="Arial" w:hAnsi="Arial" w:cs="Arial"/>
                <w:lang w:val="en-US"/>
              </w:rPr>
              <w:t xml:space="preserve">ducation </w:t>
            </w:r>
            <w:proofErr w:type="spellStart"/>
            <w:r w:rsidRPr="003132B8">
              <w:rPr>
                <w:rFonts w:ascii="Arial" w:hAnsi="Arial" w:cs="Arial"/>
                <w:lang w:val="en-US"/>
              </w:rPr>
              <w:t>programmes</w:t>
            </w:r>
            <w:proofErr w:type="spellEnd"/>
            <w:r w:rsidRPr="003132B8">
              <w:rPr>
                <w:rFonts w:ascii="Arial" w:hAnsi="Arial" w:cs="Arial"/>
                <w:lang w:val="en-US"/>
              </w:rPr>
              <w:t>.</w:t>
            </w:r>
          </w:p>
          <w:p w14:paraId="0AC19EB4" w14:textId="2909B2DE" w:rsidR="00507E29" w:rsidRPr="003132B8" w:rsidRDefault="00507E29" w:rsidP="00C1122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3132B8">
              <w:rPr>
                <w:rFonts w:ascii="Arial" w:hAnsi="Arial" w:cs="Arial"/>
                <w:lang w:val="en-US"/>
              </w:rPr>
              <w:t xml:space="preserve">To apply for </w:t>
            </w:r>
            <w:r w:rsidR="0017136A" w:rsidRPr="003132B8">
              <w:rPr>
                <w:rFonts w:ascii="Arial" w:hAnsi="Arial" w:cs="Arial"/>
                <w:lang w:val="en-US"/>
              </w:rPr>
              <w:t>this scholarship, y</w:t>
            </w:r>
            <w:r w:rsidRPr="003132B8">
              <w:rPr>
                <w:rFonts w:ascii="Arial" w:hAnsi="Arial" w:cs="Arial"/>
                <w:lang w:val="en-US"/>
              </w:rPr>
              <w:t xml:space="preserve">our main residence must be within </w:t>
            </w:r>
            <w:r w:rsidR="008E4FBC" w:rsidRPr="003132B8">
              <w:rPr>
                <w:rFonts w:ascii="Arial" w:hAnsi="Arial" w:cs="Arial"/>
                <w:lang w:val="en-US"/>
              </w:rPr>
              <w:t>Armagh, Banbridge</w:t>
            </w:r>
            <w:r w:rsidR="0017136A" w:rsidRPr="003132B8">
              <w:rPr>
                <w:rFonts w:ascii="Arial" w:hAnsi="Arial" w:cs="Arial"/>
                <w:lang w:val="en-US"/>
              </w:rPr>
              <w:t xml:space="preserve"> &amp; </w:t>
            </w:r>
            <w:r w:rsidR="00061F1E" w:rsidRPr="003132B8">
              <w:rPr>
                <w:rFonts w:ascii="Arial" w:hAnsi="Arial" w:cs="Arial"/>
                <w:lang w:val="en-US"/>
              </w:rPr>
              <w:t>Craigavon</w:t>
            </w:r>
            <w:r w:rsidR="008E4FBC" w:rsidRPr="003132B8">
              <w:rPr>
                <w:rFonts w:ascii="Arial" w:hAnsi="Arial" w:cs="Arial"/>
                <w:lang w:val="en-US"/>
              </w:rPr>
              <w:t xml:space="preserve"> </w:t>
            </w:r>
            <w:r w:rsidR="0017136A" w:rsidRPr="003132B8">
              <w:rPr>
                <w:rFonts w:ascii="Arial" w:hAnsi="Arial" w:cs="Arial"/>
                <w:lang w:val="en-US"/>
              </w:rPr>
              <w:t xml:space="preserve">Borough </w:t>
            </w:r>
            <w:r w:rsidR="008E4FBC" w:rsidRPr="003132B8">
              <w:rPr>
                <w:rFonts w:ascii="Arial" w:hAnsi="Arial" w:cs="Arial"/>
                <w:lang w:val="en-US"/>
              </w:rPr>
              <w:t>Council area</w:t>
            </w:r>
            <w:r w:rsidRPr="003132B8">
              <w:rPr>
                <w:rFonts w:ascii="Arial" w:hAnsi="Arial" w:cs="Arial"/>
                <w:lang w:val="en-US"/>
              </w:rPr>
              <w:t>.</w:t>
            </w:r>
          </w:p>
          <w:p w14:paraId="40F21544" w14:textId="49F21300" w:rsidR="00507E29" w:rsidRPr="003132B8" w:rsidRDefault="00507E29" w:rsidP="00C1122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3132B8">
              <w:rPr>
                <w:rFonts w:ascii="Arial" w:hAnsi="Arial" w:cs="Arial"/>
                <w:lang w:val="en-US"/>
              </w:rPr>
              <w:t xml:space="preserve">The awarding of </w:t>
            </w:r>
            <w:r w:rsidR="00DD5F9A" w:rsidRPr="003132B8">
              <w:rPr>
                <w:rFonts w:ascii="Arial" w:hAnsi="Arial" w:cs="Arial"/>
                <w:lang w:val="en-US"/>
              </w:rPr>
              <w:t>this</w:t>
            </w:r>
            <w:r w:rsidRPr="003132B8">
              <w:rPr>
                <w:rFonts w:ascii="Arial" w:hAnsi="Arial" w:cs="Arial"/>
                <w:lang w:val="en-US"/>
              </w:rPr>
              <w:t xml:space="preserve"> scholarship will be based on a selection process.</w:t>
            </w:r>
          </w:p>
          <w:p w14:paraId="22269C2F" w14:textId="556CE581" w:rsidR="00507E29" w:rsidRPr="003132B8" w:rsidRDefault="00507E29" w:rsidP="00C1122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3132B8">
              <w:rPr>
                <w:rFonts w:ascii="Arial" w:hAnsi="Arial" w:cs="Arial"/>
                <w:lang w:val="en-US"/>
              </w:rPr>
              <w:t xml:space="preserve">Recipients of the scholarship will not receive any monies directly. The scholarship will be paid directly to the College from </w:t>
            </w:r>
            <w:r w:rsidR="00514072">
              <w:rPr>
                <w:rFonts w:ascii="Arial" w:hAnsi="Arial" w:cs="Arial"/>
                <w:lang w:val="en-US"/>
              </w:rPr>
              <w:t>T</w:t>
            </w:r>
            <w:r w:rsidRPr="003132B8">
              <w:rPr>
                <w:rFonts w:ascii="Arial" w:hAnsi="Arial" w:cs="Arial"/>
                <w:lang w:val="en-US"/>
              </w:rPr>
              <w:t xml:space="preserve">he </w:t>
            </w:r>
            <w:r w:rsidR="00CE720A" w:rsidRPr="003132B8">
              <w:rPr>
                <w:rFonts w:ascii="Arial" w:hAnsi="Arial" w:cs="Arial"/>
                <w:lang w:val="en-US"/>
              </w:rPr>
              <w:t xml:space="preserve">James Kane </w:t>
            </w:r>
            <w:r w:rsidR="00DD5F9A" w:rsidRPr="003132B8">
              <w:rPr>
                <w:rFonts w:ascii="Arial" w:hAnsi="Arial" w:cs="Arial"/>
                <w:lang w:val="en-US"/>
              </w:rPr>
              <w:t>Foundation</w:t>
            </w:r>
            <w:r w:rsidRPr="003132B8">
              <w:rPr>
                <w:rFonts w:ascii="Arial" w:hAnsi="Arial" w:cs="Arial"/>
                <w:lang w:val="en-US"/>
              </w:rPr>
              <w:t>.</w:t>
            </w:r>
          </w:p>
          <w:p w14:paraId="3E427FAE" w14:textId="77777777" w:rsidR="00507E29" w:rsidRPr="003132B8" w:rsidRDefault="00507E29" w:rsidP="00C1122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3132B8">
              <w:rPr>
                <w:rFonts w:ascii="Arial" w:hAnsi="Arial" w:cs="Arial"/>
                <w:lang w:val="en-US"/>
              </w:rPr>
              <w:t>Course fees will be paid by instalment to the College based on good academic standing and continued enrolment status.</w:t>
            </w:r>
          </w:p>
          <w:p w14:paraId="7A67F3BF" w14:textId="0B8E5EF7" w:rsidR="00507E29" w:rsidRPr="003132B8" w:rsidRDefault="00507E29" w:rsidP="00C1122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3132B8">
              <w:rPr>
                <w:rFonts w:ascii="Arial" w:hAnsi="Arial" w:cs="Arial"/>
                <w:lang w:val="en-US"/>
              </w:rPr>
              <w:t xml:space="preserve">The scholarship will be for a two-year period from first enrolment on a year 1 </w:t>
            </w:r>
            <w:r w:rsidR="00DD5F9A" w:rsidRPr="003132B8">
              <w:rPr>
                <w:rFonts w:ascii="Arial" w:hAnsi="Arial" w:cs="Arial"/>
                <w:lang w:val="en-US"/>
              </w:rPr>
              <w:t xml:space="preserve">of a qualifying </w:t>
            </w:r>
            <w:proofErr w:type="spellStart"/>
            <w:r w:rsidRPr="003132B8">
              <w:rPr>
                <w:rFonts w:ascii="Arial" w:hAnsi="Arial" w:cs="Arial"/>
                <w:lang w:val="en-US"/>
              </w:rPr>
              <w:t>programme</w:t>
            </w:r>
            <w:proofErr w:type="spellEnd"/>
            <w:r w:rsidRPr="003132B8">
              <w:rPr>
                <w:rFonts w:ascii="Arial" w:hAnsi="Arial" w:cs="Arial"/>
                <w:lang w:val="en-US"/>
              </w:rPr>
              <w:t>.</w:t>
            </w:r>
          </w:p>
          <w:p w14:paraId="00FED18A" w14:textId="60948606" w:rsidR="00507E29" w:rsidRPr="003132B8" w:rsidRDefault="00507E29" w:rsidP="00C1122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3132B8">
              <w:rPr>
                <w:rFonts w:ascii="Arial" w:hAnsi="Arial" w:cs="Arial"/>
                <w:lang w:val="en-US"/>
              </w:rPr>
              <w:t xml:space="preserve">Students will only be able to receive a scholarship once and </w:t>
            </w:r>
            <w:r w:rsidR="00DD5F9A" w:rsidRPr="003132B8">
              <w:rPr>
                <w:rFonts w:ascii="Arial" w:hAnsi="Arial" w:cs="Arial"/>
                <w:lang w:val="en-US"/>
              </w:rPr>
              <w:t xml:space="preserve">this </w:t>
            </w:r>
            <w:r w:rsidRPr="003132B8">
              <w:rPr>
                <w:rFonts w:ascii="Arial" w:hAnsi="Arial" w:cs="Arial"/>
                <w:lang w:val="en-US"/>
              </w:rPr>
              <w:t xml:space="preserve">cannot be </w:t>
            </w:r>
            <w:r w:rsidR="00DD5F9A" w:rsidRPr="003132B8">
              <w:rPr>
                <w:rFonts w:ascii="Arial" w:hAnsi="Arial" w:cs="Arial"/>
                <w:lang w:val="en-US"/>
              </w:rPr>
              <w:t xml:space="preserve">transferred to another </w:t>
            </w:r>
            <w:r w:rsidRPr="003132B8">
              <w:rPr>
                <w:rFonts w:ascii="Arial" w:hAnsi="Arial" w:cs="Arial"/>
                <w:lang w:val="en-US"/>
              </w:rPr>
              <w:t>course.</w:t>
            </w:r>
          </w:p>
          <w:p w14:paraId="4ADA7344" w14:textId="7050D964" w:rsidR="00026C43" w:rsidRPr="0017136A" w:rsidRDefault="00507E29" w:rsidP="00C1122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32B8">
              <w:rPr>
                <w:rFonts w:ascii="Arial" w:hAnsi="Arial" w:cs="Arial"/>
                <w:lang w:val="en-US"/>
              </w:rPr>
              <w:t xml:space="preserve">All other College Terms and </w:t>
            </w:r>
            <w:r w:rsidR="00DD5F9A" w:rsidRPr="003132B8">
              <w:rPr>
                <w:rFonts w:ascii="Arial" w:hAnsi="Arial" w:cs="Arial"/>
                <w:lang w:val="en-US"/>
              </w:rPr>
              <w:t>C</w:t>
            </w:r>
            <w:r w:rsidRPr="003132B8">
              <w:rPr>
                <w:rFonts w:ascii="Arial" w:hAnsi="Arial" w:cs="Arial"/>
                <w:lang w:val="en-US"/>
              </w:rPr>
              <w:t>onditions apply.</w:t>
            </w:r>
          </w:p>
        </w:tc>
      </w:tr>
    </w:tbl>
    <w:tbl>
      <w:tblPr>
        <w:tblStyle w:val="TableGrid"/>
        <w:tblpPr w:leftFromText="180" w:rightFromText="180" w:vertAnchor="text" w:horzAnchor="margin" w:tblpY="28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300D" w14:paraId="025F029C" w14:textId="77777777" w:rsidTr="00A440AD">
        <w:trPr>
          <w:trHeight w:val="397"/>
        </w:trPr>
        <w:tc>
          <w:tcPr>
            <w:tcW w:w="9016" w:type="dxa"/>
            <w:shd w:val="clear" w:color="auto" w:fill="00ACC9"/>
            <w:vAlign w:val="center"/>
          </w:tcPr>
          <w:p w14:paraId="5622713D" w14:textId="2CB6B890" w:rsidR="002D300D" w:rsidRPr="00DD5F9A" w:rsidRDefault="002D300D" w:rsidP="00C1122C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5F9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Submission Statement </w:t>
            </w:r>
          </w:p>
        </w:tc>
      </w:tr>
      <w:tr w:rsidR="002D300D" w:rsidRPr="00DD5F9A" w14:paraId="4A6D88AB" w14:textId="77777777" w:rsidTr="00A440AD">
        <w:trPr>
          <w:trHeight w:val="1769"/>
        </w:trPr>
        <w:tc>
          <w:tcPr>
            <w:tcW w:w="9016" w:type="dxa"/>
            <w:vAlign w:val="center"/>
          </w:tcPr>
          <w:p w14:paraId="11F3DF29" w14:textId="77777777" w:rsidR="002D300D" w:rsidRPr="00DD5F9A" w:rsidRDefault="002D300D" w:rsidP="00C1122C">
            <w:pPr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FBF6430" w14:textId="77777777" w:rsidR="008E5F4A" w:rsidRPr="00DD5F9A" w:rsidRDefault="008E5F4A" w:rsidP="00C1122C">
            <w:pPr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1E1BD88" w14:textId="77777777" w:rsidR="003132B8" w:rsidRDefault="003132B8" w:rsidP="00C1122C">
            <w:pPr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5D90E0D" w14:textId="77777777" w:rsidR="00057BC3" w:rsidRDefault="00057BC3" w:rsidP="00C1122C">
            <w:pPr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AF9BB13" w14:textId="77777777" w:rsidR="00057BC3" w:rsidRDefault="00057BC3" w:rsidP="00C1122C">
            <w:pPr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022101E" w14:textId="77777777" w:rsidR="00057BC3" w:rsidRDefault="00057BC3" w:rsidP="00C1122C">
            <w:pPr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4EF2282" w14:textId="77777777" w:rsidR="00057BC3" w:rsidRDefault="00057BC3" w:rsidP="00C1122C">
            <w:pPr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5857EB5" w14:textId="77777777" w:rsidR="00057BC3" w:rsidRDefault="00057BC3" w:rsidP="00C1122C">
            <w:pPr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5BB54DE" w14:textId="77777777" w:rsidR="00057BC3" w:rsidRDefault="00057BC3" w:rsidP="00C1122C">
            <w:pPr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BD7EDCF" w14:textId="77777777" w:rsidR="00057BC3" w:rsidRDefault="00057BC3" w:rsidP="00C1122C">
            <w:pPr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427C580" w14:textId="77777777" w:rsidR="00057BC3" w:rsidRDefault="00057BC3" w:rsidP="00C1122C">
            <w:pPr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E2D9798" w14:textId="77777777" w:rsidR="00057BC3" w:rsidRDefault="00057BC3" w:rsidP="00C1122C">
            <w:pPr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B0AAAD0" w14:textId="77777777" w:rsidR="00057BC3" w:rsidRDefault="00057BC3" w:rsidP="00C1122C">
            <w:pPr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562F8F4" w14:textId="77777777" w:rsidR="00057BC3" w:rsidRDefault="00057BC3" w:rsidP="00C1122C">
            <w:pPr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065B65D" w14:textId="77777777" w:rsidR="00057BC3" w:rsidRDefault="00057BC3" w:rsidP="00C1122C">
            <w:pPr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DF881EB" w14:textId="77777777" w:rsidR="00057BC3" w:rsidRDefault="00057BC3" w:rsidP="00C1122C">
            <w:pPr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DB8D04A" w14:textId="77777777" w:rsidR="00057BC3" w:rsidRDefault="00057BC3" w:rsidP="00C1122C">
            <w:pPr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56E6A2C" w14:textId="77777777" w:rsidR="00057BC3" w:rsidRDefault="00057BC3" w:rsidP="00C1122C">
            <w:pPr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221F4A8" w14:textId="77777777" w:rsidR="00057BC3" w:rsidRDefault="00057BC3" w:rsidP="00C1122C">
            <w:pPr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613D587" w14:textId="77777777" w:rsidR="00E66D02" w:rsidRDefault="00E66D02" w:rsidP="00C1122C">
            <w:pPr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853BEDB" w14:textId="77777777" w:rsidR="00E66D02" w:rsidRDefault="00E66D02" w:rsidP="00C1122C">
            <w:pPr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E5E0748" w14:textId="77777777" w:rsidR="00E66D02" w:rsidRDefault="00E66D02" w:rsidP="00C1122C">
            <w:pPr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21EF131" w14:textId="77777777" w:rsidR="00E66D02" w:rsidRDefault="00E66D02" w:rsidP="00C1122C">
            <w:pPr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332BD28" w14:textId="77777777" w:rsidR="00E66D02" w:rsidRDefault="00E66D02" w:rsidP="00C1122C">
            <w:pPr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43E3AE8" w14:textId="77777777" w:rsidR="00E66D02" w:rsidRDefault="00E66D02" w:rsidP="00C1122C">
            <w:pPr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9CCD7EE" w14:textId="77777777" w:rsidR="00E66D02" w:rsidRDefault="00E66D02" w:rsidP="00C1122C">
            <w:pPr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53EEC89" w14:textId="77777777" w:rsidR="007A56F6" w:rsidRDefault="007A56F6" w:rsidP="00C1122C">
            <w:pPr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A9C886D" w14:textId="77777777" w:rsidR="007A56F6" w:rsidRDefault="007A56F6" w:rsidP="00C1122C">
            <w:pPr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23D72E5" w14:textId="402D2BB2" w:rsidR="008E5F4A" w:rsidRPr="00DD5F9A" w:rsidRDefault="008E5F4A" w:rsidP="00C1122C">
            <w:pPr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2D17F44B" w14:textId="16FF2EFE" w:rsidR="00427569" w:rsidRPr="00DD5F9A" w:rsidRDefault="00427569" w:rsidP="00242EFB">
      <w:pPr>
        <w:spacing w:line="240" w:lineRule="auto"/>
        <w:contextualSpacing/>
        <w:rPr>
          <w:sz w:val="24"/>
          <w:szCs w:val="24"/>
        </w:rPr>
      </w:pPr>
    </w:p>
    <w:sectPr w:rsidR="00427569" w:rsidRPr="00DD5F9A" w:rsidSect="00506A5F">
      <w:footerReference w:type="default" r:id="rId15"/>
      <w:pgSz w:w="11906" w:h="16838"/>
      <w:pgMar w:top="1440" w:right="1440" w:bottom="1440" w:left="1440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B0B59" w14:textId="77777777" w:rsidR="00F40FCB" w:rsidRDefault="00F40FCB" w:rsidP="00310D43">
      <w:pPr>
        <w:spacing w:after="0" w:line="240" w:lineRule="auto"/>
      </w:pPr>
      <w:r>
        <w:separator/>
      </w:r>
    </w:p>
  </w:endnote>
  <w:endnote w:type="continuationSeparator" w:id="0">
    <w:p w14:paraId="40A5FD2C" w14:textId="77777777" w:rsidR="00F40FCB" w:rsidRDefault="00F40FCB" w:rsidP="00310D43">
      <w:pPr>
        <w:spacing w:after="0" w:line="240" w:lineRule="auto"/>
      </w:pPr>
      <w:r>
        <w:continuationSeparator/>
      </w:r>
    </w:p>
  </w:endnote>
  <w:endnote w:type="continuationNotice" w:id="1">
    <w:p w14:paraId="678646A5" w14:textId="77777777" w:rsidR="00F40FCB" w:rsidRDefault="00F40F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93140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4D5B69" w14:textId="53220C40" w:rsidR="007C71DD" w:rsidRDefault="007C71D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7C7E56" w14:textId="77777777" w:rsidR="007C71DD" w:rsidRDefault="007C7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EAD3C" w14:textId="77777777" w:rsidR="00F40FCB" w:rsidRDefault="00F40FCB" w:rsidP="00310D43">
      <w:pPr>
        <w:spacing w:after="0" w:line="240" w:lineRule="auto"/>
      </w:pPr>
      <w:r>
        <w:separator/>
      </w:r>
    </w:p>
  </w:footnote>
  <w:footnote w:type="continuationSeparator" w:id="0">
    <w:p w14:paraId="5EA7CC51" w14:textId="77777777" w:rsidR="00F40FCB" w:rsidRDefault="00F40FCB" w:rsidP="00310D43">
      <w:pPr>
        <w:spacing w:after="0" w:line="240" w:lineRule="auto"/>
      </w:pPr>
      <w:r>
        <w:continuationSeparator/>
      </w:r>
    </w:p>
  </w:footnote>
  <w:footnote w:type="continuationNotice" w:id="1">
    <w:p w14:paraId="10283679" w14:textId="77777777" w:rsidR="00F40FCB" w:rsidRDefault="00F40F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510B"/>
    <w:multiLevelType w:val="hybridMultilevel"/>
    <w:tmpl w:val="189A1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8574C"/>
    <w:multiLevelType w:val="hybridMultilevel"/>
    <w:tmpl w:val="EFE4B61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002F53"/>
    <w:multiLevelType w:val="hybridMultilevel"/>
    <w:tmpl w:val="65BA1B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4045D"/>
    <w:multiLevelType w:val="hybridMultilevel"/>
    <w:tmpl w:val="189A18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A33587"/>
    <w:multiLevelType w:val="hybridMultilevel"/>
    <w:tmpl w:val="521E9E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D62F4"/>
    <w:multiLevelType w:val="hybridMultilevel"/>
    <w:tmpl w:val="E1D2E8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53C37"/>
    <w:multiLevelType w:val="hybridMultilevel"/>
    <w:tmpl w:val="B2DAF4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811175">
    <w:abstractNumId w:val="1"/>
  </w:num>
  <w:num w:numId="2" w16cid:durableId="925651962">
    <w:abstractNumId w:val="3"/>
  </w:num>
  <w:num w:numId="3" w16cid:durableId="1879971629">
    <w:abstractNumId w:val="0"/>
  </w:num>
  <w:num w:numId="4" w16cid:durableId="1101217438">
    <w:abstractNumId w:val="4"/>
  </w:num>
  <w:num w:numId="5" w16cid:durableId="1269432432">
    <w:abstractNumId w:val="6"/>
  </w:num>
  <w:num w:numId="6" w16cid:durableId="1633976232">
    <w:abstractNumId w:val="2"/>
  </w:num>
  <w:num w:numId="7" w16cid:durableId="15692252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EE"/>
    <w:rsid w:val="00026C43"/>
    <w:rsid w:val="00055260"/>
    <w:rsid w:val="00057BC3"/>
    <w:rsid w:val="00061F1E"/>
    <w:rsid w:val="000F3BD0"/>
    <w:rsid w:val="00151888"/>
    <w:rsid w:val="0017136A"/>
    <w:rsid w:val="001968B7"/>
    <w:rsid w:val="00206813"/>
    <w:rsid w:val="002110E5"/>
    <w:rsid w:val="00242EFB"/>
    <w:rsid w:val="0025342A"/>
    <w:rsid w:val="00260CEB"/>
    <w:rsid w:val="00273A62"/>
    <w:rsid w:val="002D300D"/>
    <w:rsid w:val="002D7F83"/>
    <w:rsid w:val="003012F1"/>
    <w:rsid w:val="00310D43"/>
    <w:rsid w:val="003132B8"/>
    <w:rsid w:val="003247E5"/>
    <w:rsid w:val="003351A2"/>
    <w:rsid w:val="003623F3"/>
    <w:rsid w:val="00391E72"/>
    <w:rsid w:val="003A659A"/>
    <w:rsid w:val="003B5EF0"/>
    <w:rsid w:val="003C022A"/>
    <w:rsid w:val="003E4EC4"/>
    <w:rsid w:val="00427569"/>
    <w:rsid w:val="004745E1"/>
    <w:rsid w:val="00492B00"/>
    <w:rsid w:val="004A5102"/>
    <w:rsid w:val="004A5CDF"/>
    <w:rsid w:val="004B3E82"/>
    <w:rsid w:val="004C49ED"/>
    <w:rsid w:val="004F02BA"/>
    <w:rsid w:val="00506A5F"/>
    <w:rsid w:val="00507E29"/>
    <w:rsid w:val="00514072"/>
    <w:rsid w:val="0053062A"/>
    <w:rsid w:val="00546BCA"/>
    <w:rsid w:val="0059382B"/>
    <w:rsid w:val="005A21C7"/>
    <w:rsid w:val="005A728C"/>
    <w:rsid w:val="006335CF"/>
    <w:rsid w:val="00643B19"/>
    <w:rsid w:val="006461B8"/>
    <w:rsid w:val="00676934"/>
    <w:rsid w:val="006979A0"/>
    <w:rsid w:val="006C2225"/>
    <w:rsid w:val="00702A22"/>
    <w:rsid w:val="00711A31"/>
    <w:rsid w:val="00737CC1"/>
    <w:rsid w:val="0077216B"/>
    <w:rsid w:val="00785287"/>
    <w:rsid w:val="007A56F6"/>
    <w:rsid w:val="007B61EE"/>
    <w:rsid w:val="007C20A3"/>
    <w:rsid w:val="007C71DD"/>
    <w:rsid w:val="007D128F"/>
    <w:rsid w:val="00815817"/>
    <w:rsid w:val="008402C9"/>
    <w:rsid w:val="00841BEF"/>
    <w:rsid w:val="0086427A"/>
    <w:rsid w:val="008A1687"/>
    <w:rsid w:val="008E2FEF"/>
    <w:rsid w:val="008E4FBC"/>
    <w:rsid w:val="008E5F4A"/>
    <w:rsid w:val="009027BF"/>
    <w:rsid w:val="00911F9C"/>
    <w:rsid w:val="00925534"/>
    <w:rsid w:val="00927F82"/>
    <w:rsid w:val="00956D8A"/>
    <w:rsid w:val="009675FB"/>
    <w:rsid w:val="00971896"/>
    <w:rsid w:val="009741EE"/>
    <w:rsid w:val="009D1207"/>
    <w:rsid w:val="009D1ED6"/>
    <w:rsid w:val="00A22B57"/>
    <w:rsid w:val="00A341D0"/>
    <w:rsid w:val="00A3538E"/>
    <w:rsid w:val="00A440AD"/>
    <w:rsid w:val="00A8276D"/>
    <w:rsid w:val="00A833FF"/>
    <w:rsid w:val="00A9408E"/>
    <w:rsid w:val="00AA493A"/>
    <w:rsid w:val="00AF5290"/>
    <w:rsid w:val="00AF6B8F"/>
    <w:rsid w:val="00B068A0"/>
    <w:rsid w:val="00BA5FF4"/>
    <w:rsid w:val="00BA7182"/>
    <w:rsid w:val="00BC3928"/>
    <w:rsid w:val="00C1122C"/>
    <w:rsid w:val="00C2587D"/>
    <w:rsid w:val="00C3606F"/>
    <w:rsid w:val="00C400CB"/>
    <w:rsid w:val="00CE4209"/>
    <w:rsid w:val="00CE720A"/>
    <w:rsid w:val="00CF1681"/>
    <w:rsid w:val="00D334C2"/>
    <w:rsid w:val="00D621D9"/>
    <w:rsid w:val="00D6398E"/>
    <w:rsid w:val="00D643EF"/>
    <w:rsid w:val="00D7467F"/>
    <w:rsid w:val="00D83987"/>
    <w:rsid w:val="00DD5F9A"/>
    <w:rsid w:val="00E23E51"/>
    <w:rsid w:val="00E24305"/>
    <w:rsid w:val="00E66D02"/>
    <w:rsid w:val="00ED21D6"/>
    <w:rsid w:val="00EE0036"/>
    <w:rsid w:val="00EF354D"/>
    <w:rsid w:val="00F40FCB"/>
    <w:rsid w:val="00F51C59"/>
    <w:rsid w:val="00F51D3A"/>
    <w:rsid w:val="00F81091"/>
    <w:rsid w:val="00FA65AB"/>
    <w:rsid w:val="00FE10AC"/>
    <w:rsid w:val="00FE2316"/>
    <w:rsid w:val="03153AC6"/>
    <w:rsid w:val="04F3A783"/>
    <w:rsid w:val="05715461"/>
    <w:rsid w:val="092994B5"/>
    <w:rsid w:val="0D9E7211"/>
    <w:rsid w:val="1118F2D3"/>
    <w:rsid w:val="14F80341"/>
    <w:rsid w:val="17F5A86F"/>
    <w:rsid w:val="1A0B854D"/>
    <w:rsid w:val="1AAD5C6E"/>
    <w:rsid w:val="1B1525AF"/>
    <w:rsid w:val="1E62CD8A"/>
    <w:rsid w:val="1EC05193"/>
    <w:rsid w:val="20E684F5"/>
    <w:rsid w:val="242E7BE9"/>
    <w:rsid w:val="249850FE"/>
    <w:rsid w:val="2A743EDE"/>
    <w:rsid w:val="2B9EB246"/>
    <w:rsid w:val="2DDD1ACB"/>
    <w:rsid w:val="32296C83"/>
    <w:rsid w:val="32A5E715"/>
    <w:rsid w:val="34F6326D"/>
    <w:rsid w:val="35C0C7C8"/>
    <w:rsid w:val="369FC734"/>
    <w:rsid w:val="39E6A463"/>
    <w:rsid w:val="3ACFB84A"/>
    <w:rsid w:val="3B8E7BCD"/>
    <w:rsid w:val="3CE4264F"/>
    <w:rsid w:val="3E125552"/>
    <w:rsid w:val="3EC61C8F"/>
    <w:rsid w:val="40CBC205"/>
    <w:rsid w:val="419D4FEE"/>
    <w:rsid w:val="42509518"/>
    <w:rsid w:val="431FEA62"/>
    <w:rsid w:val="435BA286"/>
    <w:rsid w:val="4427BF27"/>
    <w:rsid w:val="4917289D"/>
    <w:rsid w:val="49D618EB"/>
    <w:rsid w:val="4A590A0C"/>
    <w:rsid w:val="4F946D8F"/>
    <w:rsid w:val="588C51E8"/>
    <w:rsid w:val="5A7ED033"/>
    <w:rsid w:val="5B6362AB"/>
    <w:rsid w:val="5C135D9F"/>
    <w:rsid w:val="5F5F38F4"/>
    <w:rsid w:val="61CD367F"/>
    <w:rsid w:val="6252A4BF"/>
    <w:rsid w:val="6280A323"/>
    <w:rsid w:val="634A5FC7"/>
    <w:rsid w:val="68F75864"/>
    <w:rsid w:val="6C213379"/>
    <w:rsid w:val="6DC21028"/>
    <w:rsid w:val="6FAD24DD"/>
    <w:rsid w:val="71267307"/>
    <w:rsid w:val="73192FAE"/>
    <w:rsid w:val="74809600"/>
    <w:rsid w:val="7528665A"/>
    <w:rsid w:val="7D227A7C"/>
    <w:rsid w:val="7DD471B9"/>
    <w:rsid w:val="7ED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B33FD"/>
  <w15:chartTrackingRefBased/>
  <w15:docId w15:val="{39BB8EE3-8941-4E36-848D-10F867A0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6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2B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0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D43"/>
  </w:style>
  <w:style w:type="paragraph" w:styleId="Footer">
    <w:name w:val="footer"/>
    <w:basedOn w:val="Normal"/>
    <w:link w:val="FooterChar"/>
    <w:uiPriority w:val="99"/>
    <w:unhideWhenUsed/>
    <w:rsid w:val="00310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D43"/>
  </w:style>
  <w:style w:type="character" w:styleId="Hyperlink">
    <w:name w:val="Hyperlink"/>
    <w:basedOn w:val="DefaultParagraphFont"/>
    <w:unhideWhenUsed/>
    <w:rsid w:val="007D128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20A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CE4209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Title">
    <w:name w:val="Title"/>
    <w:basedOn w:val="Normal"/>
    <w:link w:val="TitleChar"/>
    <w:uiPriority w:val="10"/>
    <w:qFormat/>
    <w:rsid w:val="00151888"/>
    <w:pPr>
      <w:spacing w:after="0" w:line="240" w:lineRule="auto"/>
      <w:jc w:val="center"/>
    </w:pPr>
    <w:rPr>
      <w:rFonts w:ascii="Arial" w:eastAsia="MS PGothic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51888"/>
    <w:rPr>
      <w:rFonts w:ascii="Arial" w:eastAsia="MS PGothic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rc.ac.uk/src-data-protecti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oddyc@src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bfbcf2d4-bd69-4fb0-91c2-09a8818a22f8" xsi:nil="true"/>
    <MigrationWizIdDocumentLibraryPermissions xmlns="bfbcf2d4-bd69-4fb0-91c2-09a8818a22f8" xsi:nil="true"/>
    <MigrationWizIdSecurityGroups xmlns="bfbcf2d4-bd69-4fb0-91c2-09a8818a22f8" xsi:nil="true"/>
    <MigrationWizId xmlns="bfbcf2d4-bd69-4fb0-91c2-09a8818a22f8" xsi:nil="true"/>
    <MigrationWizIdPermissions xmlns="bfbcf2d4-bd69-4fb0-91c2-09a8818a22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E272BE6F51E4E8D23058F8685F46B" ma:contentTypeVersion="18" ma:contentTypeDescription="Create a new document." ma:contentTypeScope="" ma:versionID="9b2fd7870e44a7e98278a50220ea7cf9">
  <xsd:schema xmlns:xsd="http://www.w3.org/2001/XMLSchema" xmlns:xs="http://www.w3.org/2001/XMLSchema" xmlns:p="http://schemas.microsoft.com/office/2006/metadata/properties" xmlns:ns3="bfbcf2d4-bd69-4fb0-91c2-09a8818a22f8" xmlns:ns4="5e8069b7-6da1-4709-9fca-fb145c347c52" targetNamespace="http://schemas.microsoft.com/office/2006/metadata/properties" ma:root="true" ma:fieldsID="ed0d78ee2a9798b614bf01fb8149ed01" ns3:_="" ns4:_="">
    <xsd:import namespace="bfbcf2d4-bd69-4fb0-91c2-09a8818a22f8"/>
    <xsd:import namespace="5e8069b7-6da1-4709-9fca-fb145c347c52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cf2d4-bd69-4fb0-91c2-09a8818a22f8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069b7-6da1-4709-9fca-fb145c347c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3767D1-7F10-4B0A-8D13-1CA6F1E79A61}">
  <ds:schemaRefs>
    <ds:schemaRef ds:uri="http://schemas.microsoft.com/office/2006/metadata/properties"/>
    <ds:schemaRef ds:uri="http://schemas.microsoft.com/office/infopath/2007/PartnerControls"/>
    <ds:schemaRef ds:uri="bfbcf2d4-bd69-4fb0-91c2-09a8818a22f8"/>
  </ds:schemaRefs>
</ds:datastoreItem>
</file>

<file path=customXml/itemProps2.xml><?xml version="1.0" encoding="utf-8"?>
<ds:datastoreItem xmlns:ds="http://schemas.openxmlformats.org/officeDocument/2006/customXml" ds:itemID="{2994DEC3-D8A5-4FF8-9B40-EEFA9E2A1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9969A-02B9-426E-8C3C-1396B16D8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cf2d4-bd69-4fb0-91c2-09a8818a22f8"/>
    <ds:schemaRef ds:uri="5e8069b7-6da1-4709-9fca-fb145c347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Regional College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Kerr</dc:creator>
  <cp:keywords/>
  <dc:description/>
  <cp:lastModifiedBy>Charlotte Roddy</cp:lastModifiedBy>
  <cp:revision>6</cp:revision>
  <cp:lastPrinted>2024-05-30T08:25:00Z</cp:lastPrinted>
  <dcterms:created xsi:type="dcterms:W3CDTF">2024-03-21T14:07:00Z</dcterms:created>
  <dcterms:modified xsi:type="dcterms:W3CDTF">2024-06-05T14:04:00Z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0x0101008FAE272BE6F51E4E8D23058F8685F46B</vt:lpwstr>
  </property>
</Properties>
</file>